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6309BC"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6309BC">
        <w:rPr>
          <w:rFonts w:ascii="Times New Roman" w:eastAsia="Times New Roman" w:hAnsi="Times New Roman" w:cs="Arial"/>
          <w:bCs/>
          <w:kern w:val="28"/>
          <w:sz w:val="24"/>
          <w:szCs w:val="24"/>
          <w:lang w:eastAsia="ru-RU"/>
        </w:rPr>
        <w:t>Утверждено Приказом</w:t>
      </w:r>
    </w:p>
    <w:p w14:paraId="352E0EEF" w14:textId="77777777" w:rsidR="00B83ACE" w:rsidRPr="006309BC" w:rsidRDefault="00B83ACE" w:rsidP="00B83ACE">
      <w:pPr>
        <w:spacing w:line="240" w:lineRule="auto"/>
        <w:jc w:val="right"/>
        <w:rPr>
          <w:rFonts w:ascii="Times New Roman" w:eastAsia="Times New Roman" w:hAnsi="Times New Roman" w:cs="Arial"/>
          <w:bCs/>
          <w:kern w:val="28"/>
          <w:sz w:val="24"/>
          <w:szCs w:val="24"/>
          <w:lang w:eastAsia="ru-RU"/>
        </w:rPr>
      </w:pPr>
      <w:r w:rsidRPr="006309BC">
        <w:rPr>
          <w:rFonts w:ascii="Times New Roman" w:eastAsia="Times New Roman" w:hAnsi="Times New Roman" w:cs="Arial"/>
          <w:bCs/>
          <w:kern w:val="28"/>
          <w:sz w:val="24"/>
          <w:szCs w:val="24"/>
          <w:lang w:eastAsia="ru-RU"/>
        </w:rPr>
        <w:t xml:space="preserve">АО «Саханефтегазсбыт» </w:t>
      </w:r>
    </w:p>
    <w:p w14:paraId="42FFAE02" w14:textId="0276DD41" w:rsidR="00B83ACE" w:rsidRPr="006309BC" w:rsidRDefault="004375CC" w:rsidP="00B83ACE">
      <w:pPr>
        <w:spacing w:line="240" w:lineRule="auto"/>
        <w:jc w:val="right"/>
        <w:rPr>
          <w:rFonts w:ascii="Times New Roman" w:hAnsi="Times New Roman"/>
          <w:b/>
          <w:bCs/>
          <w:sz w:val="24"/>
          <w:szCs w:val="24"/>
        </w:rPr>
      </w:pPr>
      <w:r w:rsidRPr="006309BC">
        <w:rPr>
          <w:rFonts w:ascii="Times New Roman" w:eastAsia="Times New Roman" w:hAnsi="Times New Roman" w:cs="Arial"/>
          <w:bCs/>
          <w:kern w:val="28"/>
          <w:sz w:val="24"/>
          <w:szCs w:val="24"/>
          <w:lang w:eastAsia="ru-RU"/>
        </w:rPr>
        <w:t>от «</w:t>
      </w:r>
      <w:r w:rsidR="00ED0A11" w:rsidRPr="006309BC">
        <w:rPr>
          <w:rFonts w:ascii="Times New Roman" w:eastAsia="Times New Roman" w:hAnsi="Times New Roman" w:cs="Arial"/>
          <w:bCs/>
          <w:kern w:val="28"/>
          <w:sz w:val="24"/>
          <w:szCs w:val="24"/>
          <w:lang w:eastAsia="ru-RU"/>
        </w:rPr>
        <w:t>17</w:t>
      </w:r>
      <w:r w:rsidR="00B83ACE" w:rsidRPr="006309BC">
        <w:rPr>
          <w:rFonts w:ascii="Times New Roman" w:eastAsia="Times New Roman" w:hAnsi="Times New Roman" w:cs="Arial"/>
          <w:bCs/>
          <w:kern w:val="28"/>
          <w:sz w:val="24"/>
          <w:szCs w:val="24"/>
          <w:lang w:eastAsia="ru-RU"/>
        </w:rPr>
        <w:t xml:space="preserve">» </w:t>
      </w:r>
      <w:r w:rsidR="00ED0A11" w:rsidRPr="006309BC">
        <w:rPr>
          <w:rFonts w:ascii="Times New Roman" w:eastAsia="Times New Roman" w:hAnsi="Times New Roman" w:cs="Arial"/>
          <w:bCs/>
          <w:kern w:val="28"/>
          <w:sz w:val="24"/>
          <w:szCs w:val="24"/>
          <w:lang w:eastAsia="ru-RU"/>
        </w:rPr>
        <w:t>апреля</w:t>
      </w:r>
      <w:r w:rsidRPr="006309BC">
        <w:rPr>
          <w:rFonts w:ascii="Times New Roman" w:eastAsia="Times New Roman" w:hAnsi="Times New Roman" w:cs="Arial"/>
          <w:bCs/>
          <w:kern w:val="28"/>
          <w:sz w:val="24"/>
          <w:szCs w:val="24"/>
          <w:lang w:eastAsia="ru-RU"/>
        </w:rPr>
        <w:t xml:space="preserve"> 202</w:t>
      </w:r>
      <w:r w:rsidR="00D707FC" w:rsidRPr="006309BC">
        <w:rPr>
          <w:rFonts w:ascii="Times New Roman" w:eastAsia="Times New Roman" w:hAnsi="Times New Roman" w:cs="Arial"/>
          <w:bCs/>
          <w:kern w:val="28"/>
          <w:sz w:val="24"/>
          <w:szCs w:val="24"/>
          <w:lang w:eastAsia="ru-RU"/>
        </w:rPr>
        <w:t>5</w:t>
      </w:r>
      <w:r w:rsidR="00B83ACE" w:rsidRPr="006309BC">
        <w:rPr>
          <w:rFonts w:ascii="Times New Roman" w:eastAsia="Times New Roman" w:hAnsi="Times New Roman" w:cs="Arial"/>
          <w:bCs/>
          <w:kern w:val="28"/>
          <w:sz w:val="24"/>
          <w:szCs w:val="24"/>
          <w:lang w:eastAsia="ru-RU"/>
        </w:rPr>
        <w:t xml:space="preserve"> г. № Закуп -</w:t>
      </w:r>
      <w:r w:rsidR="00E4654F" w:rsidRPr="006309BC">
        <w:rPr>
          <w:rFonts w:ascii="Times New Roman" w:eastAsia="Times New Roman" w:hAnsi="Times New Roman" w:cs="Arial"/>
          <w:bCs/>
          <w:kern w:val="28"/>
          <w:sz w:val="24"/>
          <w:szCs w:val="24"/>
          <w:lang w:eastAsia="ru-RU"/>
        </w:rPr>
        <w:t xml:space="preserve"> </w:t>
      </w:r>
      <w:r w:rsidR="007C6B94" w:rsidRPr="006309BC">
        <w:rPr>
          <w:rFonts w:ascii="Times New Roman" w:eastAsia="Times New Roman" w:hAnsi="Times New Roman" w:cs="Arial"/>
          <w:bCs/>
          <w:kern w:val="28"/>
          <w:sz w:val="24"/>
          <w:szCs w:val="24"/>
          <w:lang w:eastAsia="ru-RU"/>
        </w:rPr>
        <w:t>2</w:t>
      </w:r>
      <w:r w:rsidR="00BE7938" w:rsidRPr="006309BC">
        <w:rPr>
          <w:rFonts w:ascii="Times New Roman" w:eastAsia="Times New Roman" w:hAnsi="Times New Roman" w:cs="Arial"/>
          <w:bCs/>
          <w:kern w:val="28"/>
          <w:sz w:val="24"/>
          <w:szCs w:val="24"/>
          <w:lang w:eastAsia="ru-RU"/>
        </w:rPr>
        <w:t>667</w:t>
      </w:r>
      <w:r w:rsidR="00B83ACE" w:rsidRPr="006309BC">
        <w:rPr>
          <w:rFonts w:ascii="Times New Roman" w:eastAsia="Times New Roman" w:hAnsi="Times New Roman" w:cs="Arial"/>
          <w:bCs/>
          <w:kern w:val="28"/>
          <w:sz w:val="24"/>
          <w:szCs w:val="24"/>
          <w:lang w:eastAsia="ru-RU"/>
        </w:rPr>
        <w:t xml:space="preserve"> </w:t>
      </w:r>
    </w:p>
    <w:p w14:paraId="65C34BA1" w14:textId="77777777" w:rsidR="00B83ACE" w:rsidRPr="006309BC" w:rsidRDefault="00B83ACE" w:rsidP="00B83ACE">
      <w:pPr>
        <w:spacing w:line="240" w:lineRule="auto"/>
        <w:jc w:val="center"/>
        <w:outlineLvl w:val="0"/>
        <w:rPr>
          <w:rFonts w:ascii="Times New Roman" w:hAnsi="Times New Roman"/>
          <w:b/>
          <w:bCs/>
          <w:sz w:val="24"/>
          <w:szCs w:val="24"/>
        </w:rPr>
      </w:pPr>
    </w:p>
    <w:p w14:paraId="10395594" w14:textId="77777777" w:rsidR="00B83ACE" w:rsidRPr="006309BC" w:rsidRDefault="00B83ACE" w:rsidP="00B83ACE">
      <w:pPr>
        <w:spacing w:line="240" w:lineRule="auto"/>
        <w:jc w:val="center"/>
        <w:outlineLvl w:val="0"/>
        <w:rPr>
          <w:rFonts w:ascii="Times New Roman" w:hAnsi="Times New Roman"/>
          <w:b/>
          <w:bCs/>
          <w:sz w:val="24"/>
          <w:szCs w:val="24"/>
        </w:rPr>
      </w:pPr>
    </w:p>
    <w:p w14:paraId="0294CC70" w14:textId="77777777" w:rsidR="00B83ACE" w:rsidRPr="006309BC" w:rsidRDefault="00B83ACE" w:rsidP="00B83ACE">
      <w:pPr>
        <w:spacing w:line="240" w:lineRule="auto"/>
        <w:jc w:val="center"/>
        <w:outlineLvl w:val="0"/>
        <w:rPr>
          <w:rFonts w:ascii="Times New Roman" w:hAnsi="Times New Roman"/>
          <w:b/>
          <w:bCs/>
          <w:sz w:val="24"/>
          <w:szCs w:val="24"/>
        </w:rPr>
      </w:pPr>
    </w:p>
    <w:p w14:paraId="2173849C" w14:textId="77777777" w:rsidR="00B83ACE" w:rsidRPr="006309BC" w:rsidRDefault="00B83ACE" w:rsidP="00B83ACE">
      <w:pPr>
        <w:spacing w:line="240" w:lineRule="auto"/>
        <w:jc w:val="center"/>
        <w:outlineLvl w:val="0"/>
        <w:rPr>
          <w:rFonts w:ascii="Times New Roman" w:hAnsi="Times New Roman"/>
          <w:b/>
          <w:bCs/>
          <w:sz w:val="24"/>
          <w:szCs w:val="24"/>
        </w:rPr>
      </w:pPr>
    </w:p>
    <w:p w14:paraId="67B316AF" w14:textId="77777777" w:rsidR="00B83ACE" w:rsidRPr="006309BC"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6309BC"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6309BC">
        <w:rPr>
          <w:rFonts w:ascii="Times New Roman" w:eastAsia="Times New Roman" w:hAnsi="Times New Roman"/>
          <w:b/>
          <w:bCs/>
          <w:sz w:val="32"/>
          <w:szCs w:val="32"/>
          <w:lang w:eastAsia="ru-RU"/>
        </w:rPr>
        <w:t xml:space="preserve">ДОКУМЕНТАЦИЯ </w:t>
      </w:r>
    </w:p>
    <w:p w14:paraId="5592B7CB" w14:textId="77777777" w:rsidR="00B83ACE" w:rsidRPr="006309BC"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6309BC">
        <w:rPr>
          <w:rFonts w:ascii="Times New Roman" w:eastAsia="Times New Roman" w:hAnsi="Times New Roman"/>
          <w:b/>
          <w:bCs/>
          <w:sz w:val="32"/>
          <w:szCs w:val="32"/>
          <w:lang w:eastAsia="ru-RU"/>
        </w:rPr>
        <w:t xml:space="preserve">ПО </w:t>
      </w:r>
      <w:bookmarkEnd w:id="9"/>
      <w:r w:rsidRPr="006309BC">
        <w:rPr>
          <w:rFonts w:ascii="Times New Roman" w:eastAsia="Times New Roman" w:hAnsi="Times New Roman"/>
          <w:b/>
          <w:bCs/>
          <w:sz w:val="32"/>
          <w:szCs w:val="32"/>
          <w:lang w:eastAsia="ru-RU"/>
        </w:rPr>
        <w:t>ЗАПРОСУ ПРЕДЛОЖЕНИЙ</w:t>
      </w:r>
      <w:r w:rsidRPr="006309BC">
        <w:rPr>
          <w:rFonts w:ascii="Times New Roman" w:eastAsia="Times New Roman" w:hAnsi="Times New Roman"/>
          <w:b/>
          <w:bCs/>
          <w:sz w:val="32"/>
          <w:szCs w:val="32"/>
          <w:lang w:eastAsia="ru-RU"/>
        </w:rPr>
        <w:tab/>
        <w:t xml:space="preserve"> В ЭЛЕКТРОННОЙ ФОРМЕ</w:t>
      </w:r>
    </w:p>
    <w:p w14:paraId="78A1D81C" w14:textId="77777777" w:rsidR="00B83ACE" w:rsidRPr="006309BC" w:rsidRDefault="00B83ACE" w:rsidP="00B83ACE">
      <w:pPr>
        <w:spacing w:line="240" w:lineRule="auto"/>
        <w:jc w:val="center"/>
        <w:rPr>
          <w:rFonts w:ascii="Times New Roman" w:eastAsia="Times New Roman" w:hAnsi="Times New Roman"/>
          <w:b/>
          <w:sz w:val="32"/>
          <w:szCs w:val="32"/>
          <w:lang w:eastAsia="ru-RU"/>
        </w:rPr>
      </w:pPr>
    </w:p>
    <w:p w14:paraId="2DE27F14" w14:textId="77777777" w:rsidR="00573AEE" w:rsidRPr="006309BC" w:rsidRDefault="00573AEE" w:rsidP="00573AEE">
      <w:pPr>
        <w:spacing w:line="240" w:lineRule="auto"/>
        <w:jc w:val="center"/>
        <w:rPr>
          <w:rFonts w:ascii="Times New Roman" w:hAnsi="Times New Roman"/>
          <w:b/>
          <w:sz w:val="32"/>
          <w:szCs w:val="32"/>
        </w:rPr>
      </w:pPr>
      <w:r w:rsidRPr="006309BC">
        <w:rPr>
          <w:rFonts w:ascii="Times New Roman" w:hAnsi="Times New Roman"/>
          <w:b/>
          <w:bCs/>
          <w:sz w:val="32"/>
          <w:szCs w:val="32"/>
        </w:rPr>
        <w:t>на выполнение работ по капитальному ремонту резервуаров и технологических трубопроводов на филиалах АО «Саханефтегазсбыт» в 2025-2026 гг.</w:t>
      </w:r>
    </w:p>
    <w:p w14:paraId="3FE9ECE5" w14:textId="77777777" w:rsidR="00B83ACE" w:rsidRPr="006309BC" w:rsidRDefault="00B83ACE" w:rsidP="00B83ACE">
      <w:pPr>
        <w:spacing w:line="240" w:lineRule="auto"/>
        <w:jc w:val="center"/>
        <w:rPr>
          <w:rFonts w:ascii="Times New Roman" w:hAnsi="Times New Roman"/>
          <w:b/>
          <w:sz w:val="32"/>
          <w:szCs w:val="32"/>
        </w:rPr>
      </w:pPr>
    </w:p>
    <w:p w14:paraId="00831715" w14:textId="75852177" w:rsidR="00ED0A11" w:rsidRPr="006309BC" w:rsidRDefault="00ED0A11" w:rsidP="00ED0A11">
      <w:pPr>
        <w:spacing w:after="0" w:line="240" w:lineRule="auto"/>
        <w:ind w:firstLine="567"/>
        <w:jc w:val="center"/>
        <w:outlineLvl w:val="0"/>
        <w:rPr>
          <w:rFonts w:ascii="Times New Roman" w:eastAsia="Times New Roman" w:hAnsi="Times New Roman"/>
          <w:b/>
          <w:sz w:val="28"/>
          <w:szCs w:val="28"/>
          <w:lang w:eastAsia="ru-RU"/>
        </w:rPr>
      </w:pPr>
      <w:r w:rsidRPr="006309BC">
        <w:rPr>
          <w:rFonts w:ascii="Times New Roman" w:eastAsia="Times New Roman" w:hAnsi="Times New Roman"/>
          <w:b/>
          <w:sz w:val="28"/>
          <w:szCs w:val="28"/>
          <w:lang w:eastAsia="ru-RU"/>
        </w:rPr>
        <w:t>(редакция от 17.04.2025г.)</w:t>
      </w:r>
    </w:p>
    <w:p w14:paraId="0C31E263" w14:textId="3A657DE9" w:rsidR="00B83ACE" w:rsidRPr="006309BC" w:rsidRDefault="00B83ACE" w:rsidP="001B7BE9">
      <w:pPr>
        <w:spacing w:line="240" w:lineRule="auto"/>
        <w:rPr>
          <w:rFonts w:ascii="Times New Roman" w:hAnsi="Times New Roman"/>
          <w:b/>
          <w:sz w:val="32"/>
          <w:szCs w:val="32"/>
        </w:rPr>
      </w:pPr>
    </w:p>
    <w:p w14:paraId="70C6B798" w14:textId="77777777" w:rsidR="00B83ACE" w:rsidRPr="006309BC" w:rsidRDefault="00B83ACE" w:rsidP="00B83ACE">
      <w:pPr>
        <w:spacing w:line="240" w:lineRule="auto"/>
        <w:rPr>
          <w:rFonts w:ascii="Times New Roman" w:hAnsi="Times New Roman"/>
          <w:sz w:val="24"/>
          <w:szCs w:val="24"/>
        </w:rPr>
      </w:pPr>
    </w:p>
    <w:p w14:paraId="127E34F0" w14:textId="77777777" w:rsidR="00B83ACE" w:rsidRPr="006309BC" w:rsidRDefault="00B83ACE" w:rsidP="00B83ACE">
      <w:pPr>
        <w:spacing w:line="240" w:lineRule="auto"/>
        <w:rPr>
          <w:rFonts w:ascii="Times New Roman" w:hAnsi="Times New Roman"/>
          <w:sz w:val="24"/>
          <w:szCs w:val="24"/>
        </w:rPr>
      </w:pPr>
    </w:p>
    <w:p w14:paraId="0EC19243" w14:textId="77777777" w:rsidR="00B83ACE" w:rsidRPr="006309BC" w:rsidRDefault="00B83ACE" w:rsidP="00B83ACE">
      <w:pPr>
        <w:spacing w:line="240" w:lineRule="auto"/>
        <w:jc w:val="center"/>
        <w:rPr>
          <w:rFonts w:ascii="Times New Roman" w:hAnsi="Times New Roman"/>
          <w:sz w:val="24"/>
          <w:szCs w:val="24"/>
        </w:rPr>
      </w:pPr>
    </w:p>
    <w:p w14:paraId="3314DB39" w14:textId="77777777" w:rsidR="00B83ACE" w:rsidRPr="006309BC" w:rsidRDefault="00B83ACE" w:rsidP="00B83ACE">
      <w:pPr>
        <w:spacing w:line="240" w:lineRule="auto"/>
        <w:jc w:val="center"/>
        <w:rPr>
          <w:rFonts w:ascii="Times New Roman" w:hAnsi="Times New Roman"/>
          <w:sz w:val="24"/>
          <w:szCs w:val="24"/>
        </w:rPr>
      </w:pPr>
    </w:p>
    <w:p w14:paraId="422AED1A" w14:textId="77777777" w:rsidR="00B83ACE" w:rsidRPr="006309BC" w:rsidRDefault="00B83ACE" w:rsidP="00B83ACE">
      <w:pPr>
        <w:spacing w:line="240" w:lineRule="auto"/>
        <w:jc w:val="center"/>
        <w:rPr>
          <w:rFonts w:ascii="Times New Roman" w:hAnsi="Times New Roman"/>
          <w:sz w:val="24"/>
          <w:szCs w:val="24"/>
        </w:rPr>
      </w:pPr>
    </w:p>
    <w:p w14:paraId="03D6DEA8" w14:textId="77777777" w:rsidR="00B83ACE" w:rsidRPr="006309BC" w:rsidRDefault="00B83ACE" w:rsidP="00B83ACE">
      <w:pPr>
        <w:spacing w:line="240" w:lineRule="auto"/>
        <w:jc w:val="center"/>
        <w:rPr>
          <w:rFonts w:ascii="Times New Roman" w:hAnsi="Times New Roman"/>
          <w:sz w:val="24"/>
          <w:szCs w:val="24"/>
        </w:rPr>
      </w:pPr>
    </w:p>
    <w:p w14:paraId="65288F32" w14:textId="77777777" w:rsidR="00B83ACE" w:rsidRPr="006309BC" w:rsidRDefault="00B83ACE" w:rsidP="00B83ACE">
      <w:pPr>
        <w:spacing w:line="240" w:lineRule="auto"/>
        <w:jc w:val="center"/>
        <w:rPr>
          <w:rFonts w:ascii="Times New Roman" w:hAnsi="Times New Roman"/>
          <w:sz w:val="24"/>
          <w:szCs w:val="24"/>
        </w:rPr>
      </w:pPr>
    </w:p>
    <w:p w14:paraId="600A6BE5" w14:textId="77777777" w:rsidR="00B83ACE" w:rsidRPr="006309BC" w:rsidRDefault="00B83ACE" w:rsidP="00B83ACE">
      <w:pPr>
        <w:spacing w:line="240" w:lineRule="auto"/>
        <w:jc w:val="center"/>
        <w:rPr>
          <w:rFonts w:ascii="Times New Roman" w:hAnsi="Times New Roman"/>
          <w:sz w:val="24"/>
          <w:szCs w:val="24"/>
        </w:rPr>
      </w:pPr>
    </w:p>
    <w:p w14:paraId="0ADA1E44" w14:textId="77777777" w:rsidR="00B83ACE" w:rsidRPr="006309BC" w:rsidRDefault="00B83ACE" w:rsidP="00B83ACE">
      <w:pPr>
        <w:spacing w:line="240" w:lineRule="auto"/>
        <w:jc w:val="center"/>
        <w:rPr>
          <w:rFonts w:ascii="Times New Roman" w:hAnsi="Times New Roman"/>
          <w:sz w:val="24"/>
          <w:szCs w:val="24"/>
        </w:rPr>
      </w:pPr>
    </w:p>
    <w:p w14:paraId="6CC7C3A8" w14:textId="77777777" w:rsidR="00B83ACE" w:rsidRPr="006309BC" w:rsidRDefault="00B83ACE" w:rsidP="00B83ACE">
      <w:pPr>
        <w:spacing w:line="240" w:lineRule="auto"/>
        <w:jc w:val="center"/>
        <w:rPr>
          <w:rFonts w:ascii="Times New Roman" w:hAnsi="Times New Roman"/>
          <w:sz w:val="24"/>
          <w:szCs w:val="24"/>
        </w:rPr>
      </w:pPr>
    </w:p>
    <w:p w14:paraId="46AA03A2" w14:textId="77777777" w:rsidR="00B83ACE" w:rsidRPr="006309BC" w:rsidRDefault="00B83ACE" w:rsidP="00B83ACE">
      <w:pPr>
        <w:spacing w:line="240" w:lineRule="auto"/>
        <w:rPr>
          <w:rFonts w:ascii="Times New Roman" w:hAnsi="Times New Roman"/>
          <w:sz w:val="24"/>
          <w:szCs w:val="24"/>
        </w:rPr>
      </w:pPr>
    </w:p>
    <w:p w14:paraId="035A4495" w14:textId="77777777" w:rsidR="00B83ACE" w:rsidRPr="006309BC" w:rsidRDefault="00B83ACE" w:rsidP="00B83ACE">
      <w:pPr>
        <w:spacing w:line="240" w:lineRule="auto"/>
        <w:jc w:val="center"/>
        <w:rPr>
          <w:rFonts w:ascii="Times New Roman" w:hAnsi="Times New Roman"/>
          <w:sz w:val="24"/>
          <w:szCs w:val="24"/>
        </w:rPr>
      </w:pPr>
    </w:p>
    <w:p w14:paraId="3905BCBB" w14:textId="77777777" w:rsidR="00B83ACE" w:rsidRPr="006309BC" w:rsidRDefault="00B83ACE" w:rsidP="00B83ACE">
      <w:pPr>
        <w:spacing w:line="240" w:lineRule="auto"/>
        <w:jc w:val="center"/>
        <w:rPr>
          <w:rFonts w:ascii="Times New Roman" w:hAnsi="Times New Roman"/>
          <w:sz w:val="24"/>
          <w:szCs w:val="24"/>
        </w:rPr>
      </w:pPr>
    </w:p>
    <w:p w14:paraId="10205A38" w14:textId="77777777" w:rsidR="005E5824" w:rsidRPr="006309BC" w:rsidRDefault="005E5824" w:rsidP="00C46442">
      <w:pPr>
        <w:spacing w:line="240" w:lineRule="auto"/>
        <w:rPr>
          <w:rFonts w:ascii="Times New Roman" w:hAnsi="Times New Roman"/>
          <w:sz w:val="24"/>
          <w:szCs w:val="24"/>
        </w:rPr>
      </w:pPr>
    </w:p>
    <w:p w14:paraId="2C26190B" w14:textId="77777777" w:rsidR="00B83ACE" w:rsidRPr="006309BC" w:rsidRDefault="00B83ACE" w:rsidP="00B83ACE">
      <w:pPr>
        <w:spacing w:line="240" w:lineRule="auto"/>
        <w:jc w:val="center"/>
        <w:rPr>
          <w:rFonts w:ascii="Times New Roman" w:hAnsi="Times New Roman"/>
          <w:sz w:val="24"/>
          <w:szCs w:val="24"/>
        </w:rPr>
      </w:pPr>
    </w:p>
    <w:p w14:paraId="25A0B4D7" w14:textId="4431D79B" w:rsidR="00F200A6" w:rsidRPr="006309BC" w:rsidRDefault="00B83ACE" w:rsidP="005E5824">
      <w:pPr>
        <w:spacing w:line="240" w:lineRule="auto"/>
        <w:jc w:val="center"/>
        <w:rPr>
          <w:rFonts w:ascii="Times New Roman" w:hAnsi="Times New Roman"/>
          <w:sz w:val="24"/>
          <w:szCs w:val="24"/>
        </w:rPr>
      </w:pPr>
      <w:r w:rsidRPr="006309BC">
        <w:rPr>
          <w:rFonts w:ascii="Times New Roman" w:hAnsi="Times New Roman"/>
          <w:sz w:val="24"/>
          <w:szCs w:val="24"/>
        </w:rPr>
        <w:t>Якутск – 202</w:t>
      </w:r>
      <w:r w:rsidR="00882985" w:rsidRPr="006309BC">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6309BC"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06EB5FCD" w:rsidR="00B83ACE" w:rsidRPr="006309BC" w:rsidRDefault="00B83ACE" w:rsidP="007F2C5A">
            <w:pPr>
              <w:spacing w:after="0" w:line="240" w:lineRule="auto"/>
              <w:jc w:val="center"/>
              <w:rPr>
                <w:rFonts w:ascii="Times New Roman" w:eastAsia="Times New Roman" w:hAnsi="Times New Roman"/>
                <w:sz w:val="24"/>
                <w:szCs w:val="24"/>
                <w:lang w:eastAsia="ru-RU"/>
              </w:rPr>
            </w:pPr>
            <w:r w:rsidRPr="006309BC">
              <w:rPr>
                <w:rFonts w:ascii="Times New Roman" w:hAnsi="Times New Roman"/>
                <w:sz w:val="24"/>
                <w:szCs w:val="24"/>
              </w:rPr>
              <w:lastRenderedPageBreak/>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r>
            <w:r w:rsidRPr="006309BC">
              <w:rPr>
                <w:rFonts w:ascii="Times New Roman" w:hAnsi="Times New Roman"/>
                <w:sz w:val="24"/>
                <w:szCs w:val="24"/>
              </w:rPr>
              <w:tab/>
              <w:t xml:space="preserve">              </w:t>
            </w:r>
            <w:r w:rsidRPr="006309BC">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6309BC"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6309BC" w:rsidRDefault="00B83ACE" w:rsidP="00B7575F">
            <w:pPr>
              <w:spacing w:after="0" w:line="240" w:lineRule="auto"/>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СОДЕРЖАНИЕ</w:t>
            </w:r>
          </w:p>
        </w:tc>
      </w:tr>
      <w:tr w:rsidR="00891D32" w:rsidRPr="006309BC"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6309BC"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6309BC"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6309BC" w:rsidRDefault="00B83ACE" w:rsidP="00B7575F">
            <w:pPr>
              <w:spacing w:after="0" w:line="240" w:lineRule="auto"/>
              <w:jc w:val="both"/>
              <w:rPr>
                <w:rFonts w:ascii="Times New Roman" w:eastAsia="Times New Roman" w:hAnsi="Times New Roman"/>
                <w:sz w:val="24"/>
                <w:szCs w:val="24"/>
                <w:lang w:eastAsia="ru-RU"/>
              </w:rPr>
            </w:pPr>
          </w:p>
        </w:tc>
      </w:tr>
      <w:tr w:rsidR="00891D32" w:rsidRPr="006309BC"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6309BC" w:rsidRDefault="00B83ACE" w:rsidP="00B7575F">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6309BC" w:rsidRDefault="00B83ACE" w:rsidP="00B7575F">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r>
      <w:tr w:rsidR="00891D32" w:rsidRPr="006309BC"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1.1. Общие сведения о процедуре запроса предложений . . . . . . . . . . . . . . . . . . . . . . . . . . . . . . . . . . . </w:t>
            </w:r>
          </w:p>
        </w:tc>
        <w:tc>
          <w:tcPr>
            <w:tcW w:w="9782" w:type="dxa"/>
            <w:gridSpan w:val="2"/>
            <w:tcBorders>
              <w:top w:val="nil"/>
              <w:left w:val="nil"/>
              <w:bottom w:val="nil"/>
              <w:right w:val="nil"/>
            </w:tcBorders>
            <w:vAlign w:val="bottom"/>
          </w:tcPr>
          <w:p w14:paraId="0C0A4AB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r>
      <w:tr w:rsidR="00891D32" w:rsidRPr="006309BC"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4</w:t>
            </w:r>
          </w:p>
        </w:tc>
      </w:tr>
      <w:tr w:rsidR="00891D32" w:rsidRPr="006309BC"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1.3. Обжалование </w:t>
            </w:r>
            <w:r w:rsidRPr="006309BC">
              <w:rPr>
                <w:rFonts w:ascii="Times New Roman" w:eastAsia="Times New Roman" w:hAnsi="Times New Roman"/>
                <w:iCs/>
                <w:sz w:val="24"/>
                <w:szCs w:val="24"/>
                <w:lang w:eastAsia="ru-RU"/>
              </w:rPr>
              <w:t>действий (бездействия) организатора закупки</w:t>
            </w:r>
            <w:r w:rsidRPr="006309BC">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1.3. Обжалование </w:t>
            </w:r>
            <w:r w:rsidRPr="006309BC">
              <w:rPr>
                <w:rFonts w:ascii="Times New Roman" w:eastAsia="Times New Roman" w:hAnsi="Times New Roman"/>
                <w:iCs/>
                <w:sz w:val="24"/>
                <w:szCs w:val="24"/>
                <w:lang w:eastAsia="ru-RU"/>
              </w:rPr>
              <w:t>действий (бездействия) организатора закупки</w:t>
            </w:r>
            <w:r w:rsidRPr="006309BC">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r>
      <w:tr w:rsidR="00891D32" w:rsidRPr="006309BC"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r>
      <w:tr w:rsidR="00891D32" w:rsidRPr="006309BC"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w:t>
            </w:r>
          </w:p>
        </w:tc>
      </w:tr>
      <w:tr w:rsidR="00891D32" w:rsidRPr="006309BC"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6</w:t>
            </w:r>
          </w:p>
        </w:tc>
      </w:tr>
      <w:tr w:rsidR="00891D32" w:rsidRPr="006309BC"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6309BC" w:rsidRDefault="00B83ACE" w:rsidP="00B7575F">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6309BC" w:rsidRDefault="00B83ACE" w:rsidP="00B7575F">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8</w:t>
            </w:r>
          </w:p>
        </w:tc>
      </w:tr>
      <w:tr w:rsidR="00891D32" w:rsidRPr="006309BC" w14:paraId="1650DF90" w14:textId="77777777" w:rsidTr="00B7575F">
        <w:trPr>
          <w:trHeight w:val="360"/>
        </w:trPr>
        <w:tc>
          <w:tcPr>
            <w:tcW w:w="9782" w:type="dxa"/>
            <w:tcBorders>
              <w:top w:val="nil"/>
              <w:left w:val="nil"/>
              <w:bottom w:val="nil"/>
              <w:right w:val="nil"/>
            </w:tcBorders>
            <w:vAlign w:val="bottom"/>
          </w:tcPr>
          <w:p w14:paraId="0428A87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2.1 Предмет запроса предложений . . . . . . . . . . . . . . . . . . . . . . . . . . . . . . . . . . . . . . . . . . . . . . . . . . . .</w:t>
            </w:r>
          </w:p>
        </w:tc>
        <w:tc>
          <w:tcPr>
            <w:tcW w:w="9782" w:type="dxa"/>
            <w:gridSpan w:val="2"/>
            <w:tcBorders>
              <w:top w:val="nil"/>
              <w:left w:val="nil"/>
              <w:bottom w:val="nil"/>
              <w:right w:val="nil"/>
            </w:tcBorders>
            <w:vAlign w:val="bottom"/>
          </w:tcPr>
          <w:p w14:paraId="26D37642"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8</w:t>
            </w:r>
          </w:p>
        </w:tc>
      </w:tr>
      <w:tr w:rsidR="00891D32" w:rsidRPr="006309BC" w14:paraId="03A676FF" w14:textId="77777777" w:rsidTr="00B7575F">
        <w:trPr>
          <w:trHeight w:val="360"/>
        </w:trPr>
        <w:tc>
          <w:tcPr>
            <w:tcW w:w="9782" w:type="dxa"/>
            <w:tcBorders>
              <w:top w:val="nil"/>
              <w:left w:val="nil"/>
              <w:bottom w:val="nil"/>
              <w:right w:val="nil"/>
            </w:tcBorders>
            <w:vAlign w:val="bottom"/>
          </w:tcPr>
          <w:p w14:paraId="379D4C4A" w14:textId="2AFF995E" w:rsidR="00B83ACE" w:rsidRPr="006309BC" w:rsidRDefault="00B83ACE"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2.2 </w:t>
            </w:r>
            <w:r w:rsidR="003A3D15" w:rsidRPr="006309BC">
              <w:rPr>
                <w:rFonts w:ascii="Times New Roman" w:eastAsia="Times New Roman" w:hAnsi="Times New Roman"/>
                <w:iCs/>
                <w:sz w:val="24"/>
                <w:szCs w:val="24"/>
                <w:lang w:eastAsia="ru-RU"/>
              </w:rPr>
              <w:t>Срок выполнения работ</w:t>
            </w:r>
            <w:r w:rsidRPr="006309BC">
              <w:rPr>
                <w:rFonts w:ascii="Times New Roman" w:eastAsia="Times New Roman" w:hAnsi="Times New Roman"/>
                <w:sz w:val="24"/>
                <w:szCs w:val="24"/>
                <w:lang w:eastAsia="ru-RU"/>
              </w:rPr>
              <w:t xml:space="preserve">.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 . . . . . . . . . . . </w:t>
            </w:r>
            <w:r w:rsidR="00171730" w:rsidRPr="006309BC">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28847678" w14:textId="5622ACB2" w:rsidR="00B83ACE" w:rsidRPr="006309BC" w:rsidRDefault="003A3D15"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7CC1AD4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4FADC2D1" w14:textId="77777777" w:rsidTr="00B7575F">
        <w:trPr>
          <w:trHeight w:val="360"/>
        </w:trPr>
        <w:tc>
          <w:tcPr>
            <w:tcW w:w="9782" w:type="dxa"/>
            <w:tcBorders>
              <w:top w:val="nil"/>
              <w:left w:val="nil"/>
              <w:bottom w:val="nil"/>
              <w:right w:val="nil"/>
            </w:tcBorders>
            <w:vAlign w:val="bottom"/>
          </w:tcPr>
          <w:p w14:paraId="242FC425" w14:textId="1699A11F" w:rsidR="00B83ACE" w:rsidRPr="006309BC" w:rsidRDefault="00B83ACE" w:rsidP="003A3D15">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2.3 </w:t>
            </w:r>
            <w:r w:rsidR="003A3D15" w:rsidRPr="006309BC">
              <w:rPr>
                <w:rFonts w:ascii="Times New Roman" w:eastAsia="Times New Roman" w:hAnsi="Times New Roman"/>
                <w:sz w:val="24"/>
                <w:szCs w:val="24"/>
                <w:lang w:eastAsia="ru-RU"/>
              </w:rPr>
              <w:t>Обоснование начальной (максимальной) цены договора (НМЦД)</w:t>
            </w:r>
            <w:r w:rsidRPr="006309BC">
              <w:rPr>
                <w:rFonts w:ascii="Times New Roman" w:eastAsia="Times New Roman" w:hAnsi="Times New Roman"/>
                <w:sz w:val="24"/>
                <w:szCs w:val="24"/>
                <w:lang w:eastAsia="ru-RU"/>
              </w:rPr>
              <w:t>. . . . . . . . . .</w:t>
            </w:r>
            <w:r w:rsidR="00EB45F8" w:rsidRPr="006309BC">
              <w:rPr>
                <w:rFonts w:ascii="Times New Roman" w:eastAsia="Times New Roman" w:hAnsi="Times New Roman"/>
                <w:sz w:val="24"/>
                <w:szCs w:val="24"/>
                <w:lang w:eastAsia="ru-RU"/>
              </w:rPr>
              <w:t xml:space="preserve"> . . . . . . </w:t>
            </w:r>
            <w:r w:rsidR="00171730" w:rsidRPr="006309BC">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5784790F" w14:textId="75756322" w:rsidR="00B83ACE" w:rsidRPr="006309BC" w:rsidRDefault="003A3D15"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10252871"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10</w:t>
            </w:r>
          </w:p>
        </w:tc>
      </w:tr>
      <w:tr w:rsidR="00891D32" w:rsidRPr="006309BC" w14:paraId="7D039C60" w14:textId="77777777" w:rsidTr="00B7575F">
        <w:trPr>
          <w:trHeight w:val="360"/>
        </w:trPr>
        <w:tc>
          <w:tcPr>
            <w:tcW w:w="9782" w:type="dxa"/>
            <w:tcBorders>
              <w:top w:val="nil"/>
              <w:left w:val="nil"/>
              <w:bottom w:val="nil"/>
              <w:right w:val="nil"/>
            </w:tcBorders>
            <w:vAlign w:val="bottom"/>
          </w:tcPr>
          <w:p w14:paraId="5817A9F6" w14:textId="60B43E3C"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2.4 </w:t>
            </w:r>
            <w:r w:rsidR="003A3D15" w:rsidRPr="006309BC">
              <w:rPr>
                <w:rFonts w:ascii="Times New Roman" w:eastAsia="Times New Roman" w:hAnsi="Times New Roman"/>
                <w:bCs/>
                <w:iCs/>
                <w:sz w:val="24"/>
                <w:szCs w:val="24"/>
                <w:lang w:eastAsia="ru-RU"/>
              </w:rPr>
              <w:t>Форма, сроки и порядок оплаты работ</w:t>
            </w:r>
            <w:r w:rsidRPr="006309BC">
              <w:rPr>
                <w:rFonts w:ascii="Times New Roman" w:eastAsia="Times New Roman" w:hAnsi="Times New Roman"/>
                <w:sz w:val="24"/>
                <w:szCs w:val="24"/>
                <w:lang w:eastAsia="ru-RU"/>
              </w:rPr>
              <w:t>. . . . . . . . . . . . . . . . . . . . . . . . . . . . . . . .</w:t>
            </w:r>
            <w:r w:rsidR="00171730" w:rsidRPr="006309BC">
              <w:rPr>
                <w:rFonts w:ascii="Times New Roman" w:eastAsia="Times New Roman" w:hAnsi="Times New Roman"/>
                <w:sz w:val="24"/>
                <w:szCs w:val="24"/>
                <w:lang w:eastAsia="ru-RU"/>
              </w:rPr>
              <w:t xml:space="preserve"> . . . . . . . . . . </w:t>
            </w:r>
            <w:proofErr w:type="gramStart"/>
            <w:r w:rsidR="00171730" w:rsidRPr="006309BC">
              <w:rPr>
                <w:rFonts w:ascii="Times New Roman" w:eastAsia="Times New Roman" w:hAnsi="Times New Roman"/>
                <w:sz w:val="24"/>
                <w:szCs w:val="24"/>
                <w:lang w:eastAsia="ru-RU"/>
              </w:rPr>
              <w:t>. . . .</w:t>
            </w:r>
            <w:proofErr w:type="gramEnd"/>
            <w:r w:rsidR="00171730" w:rsidRPr="006309BC">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72F716D3"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3A3D15" w:rsidRPr="006309BC">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166A91A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31300069" w14:textId="77777777" w:rsidTr="00B7575F">
        <w:trPr>
          <w:trHeight w:val="360"/>
        </w:trPr>
        <w:tc>
          <w:tcPr>
            <w:tcW w:w="9782" w:type="dxa"/>
            <w:tcBorders>
              <w:top w:val="nil"/>
              <w:left w:val="nil"/>
              <w:bottom w:val="nil"/>
              <w:right w:val="nil"/>
            </w:tcBorders>
            <w:vAlign w:val="bottom"/>
          </w:tcPr>
          <w:p w14:paraId="0E92FE39" w14:textId="04BC647B" w:rsidR="00B83ACE" w:rsidRPr="006309BC" w:rsidRDefault="00B83ACE" w:rsidP="00171730">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2.5 </w:t>
            </w:r>
            <w:r w:rsidR="003A3D15" w:rsidRPr="006309BC">
              <w:rPr>
                <w:rFonts w:ascii="Times New Roman" w:eastAsia="Times New Roman" w:hAnsi="Times New Roman"/>
                <w:sz w:val="24"/>
                <w:szCs w:val="24"/>
                <w:lang w:eastAsia="ru-RU"/>
              </w:rPr>
              <w:t>Требования к качеству и объему выполненных работ</w:t>
            </w:r>
            <w:r w:rsidRPr="006309BC">
              <w:rPr>
                <w:rFonts w:ascii="Times New Roman" w:eastAsia="Times New Roman" w:hAnsi="Times New Roman"/>
                <w:sz w:val="24"/>
                <w:szCs w:val="24"/>
                <w:lang w:eastAsia="ru-RU"/>
              </w:rPr>
              <w:t xml:space="preserve">.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82F8130" w14:textId="03459FFD" w:rsidR="00B83ACE" w:rsidRPr="006309BC" w:rsidRDefault="003A3D15"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117BD5EC"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3247A612" w14:textId="77777777" w:rsidTr="00B7575F">
        <w:trPr>
          <w:trHeight w:val="360"/>
        </w:trPr>
        <w:tc>
          <w:tcPr>
            <w:tcW w:w="9782" w:type="dxa"/>
            <w:tcBorders>
              <w:top w:val="nil"/>
              <w:left w:val="nil"/>
              <w:bottom w:val="nil"/>
              <w:right w:val="nil"/>
            </w:tcBorders>
            <w:vAlign w:val="bottom"/>
          </w:tcPr>
          <w:p w14:paraId="198C7B50" w14:textId="55568722" w:rsidR="00B83ACE" w:rsidRPr="006309BC" w:rsidRDefault="00B83ACE" w:rsidP="003A3D15">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2.6 </w:t>
            </w:r>
            <w:r w:rsidR="003A3D15" w:rsidRPr="006309BC">
              <w:rPr>
                <w:rFonts w:ascii="Times New Roman" w:eastAsia="Times New Roman" w:hAnsi="Times New Roman"/>
                <w:iCs/>
                <w:sz w:val="24"/>
                <w:szCs w:val="24"/>
                <w:lang w:eastAsia="ru-RU"/>
              </w:rPr>
              <w:t>Гарантия качества на выполненные работы</w:t>
            </w:r>
            <w:r w:rsidRPr="006309BC">
              <w:rPr>
                <w:rFonts w:ascii="Times New Roman" w:eastAsia="Times New Roman" w:hAnsi="Times New Roman"/>
                <w:sz w:val="24"/>
                <w:szCs w:val="24"/>
                <w:lang w:eastAsia="ru-RU"/>
              </w:rPr>
              <w:t xml:space="preserve">. . . . . . . . . . . . . . . . . . . . . . . . . . . . . . . . . . . . . . . </w:t>
            </w:r>
            <w:proofErr w:type="gramStart"/>
            <w:r w:rsidRPr="006309BC">
              <w:rPr>
                <w:rFonts w:ascii="Times New Roman" w:eastAsia="Times New Roman" w:hAnsi="Times New Roman"/>
                <w:sz w:val="24"/>
                <w:szCs w:val="24"/>
                <w:lang w:eastAsia="ru-RU"/>
              </w:rPr>
              <w:t>. .</w:t>
            </w:r>
            <w:r w:rsidR="00171730" w:rsidRPr="006309BC">
              <w:rPr>
                <w:rFonts w:ascii="Times New Roman" w:eastAsia="Times New Roman" w:hAnsi="Times New Roman"/>
                <w:sz w:val="24"/>
                <w:szCs w:val="24"/>
                <w:lang w:eastAsia="ru-RU"/>
              </w:rPr>
              <w:t xml:space="preserve"> </w:t>
            </w:r>
            <w:r w:rsidRPr="006309BC">
              <w:rPr>
                <w:rFonts w:ascii="Times New Roman" w:eastAsia="Times New Roman" w:hAnsi="Times New Roman"/>
                <w:sz w:val="24"/>
                <w:szCs w:val="24"/>
                <w:lang w:eastAsia="ru-RU"/>
              </w:rPr>
              <w:t>. .</w:t>
            </w:r>
            <w:proofErr w:type="gramEnd"/>
            <w:r w:rsidRPr="006309BC">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D636442" w14:textId="5928BC92" w:rsidR="00B83ACE" w:rsidRPr="006309BC" w:rsidRDefault="003A3D15" w:rsidP="00CA667A">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90A1AA9"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51722FA5" w14:textId="77777777" w:rsidTr="00B7575F">
        <w:trPr>
          <w:trHeight w:val="360"/>
        </w:trPr>
        <w:tc>
          <w:tcPr>
            <w:tcW w:w="9782" w:type="dxa"/>
            <w:tcBorders>
              <w:top w:val="nil"/>
              <w:left w:val="nil"/>
              <w:bottom w:val="nil"/>
              <w:right w:val="nil"/>
            </w:tcBorders>
            <w:vAlign w:val="bottom"/>
          </w:tcPr>
          <w:p w14:paraId="01BAD49D" w14:textId="7F6D33CB" w:rsidR="00B83ACE" w:rsidRPr="006309BC" w:rsidRDefault="00B83ACE" w:rsidP="00171730">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2.7 </w:t>
            </w:r>
            <w:r w:rsidR="003A3D15" w:rsidRPr="006309BC">
              <w:rPr>
                <w:rFonts w:ascii="Times New Roman" w:eastAsia="Times New Roman" w:hAnsi="Times New Roman"/>
                <w:sz w:val="24"/>
                <w:szCs w:val="24"/>
                <w:lang w:eastAsia="ru-RU"/>
              </w:rPr>
              <w:t>Обязательные требования к Участнику</w:t>
            </w:r>
            <w:r w:rsidRPr="006309BC">
              <w:rPr>
                <w:rFonts w:ascii="Times New Roman" w:eastAsia="Times New Roman" w:hAnsi="Times New Roman"/>
                <w:sz w:val="24"/>
                <w:szCs w:val="24"/>
                <w:lang w:eastAsia="ru-RU"/>
              </w:rPr>
              <w:t>. . . . . . . . . . . . . . . . . . . . . . . . . . . . . . . . .</w:t>
            </w:r>
            <w:r w:rsidR="00EB45F8" w:rsidRPr="006309BC">
              <w:rPr>
                <w:rFonts w:ascii="Times New Roman" w:eastAsia="Times New Roman" w:hAnsi="Times New Roman"/>
                <w:sz w:val="24"/>
                <w:szCs w:val="24"/>
                <w:lang w:eastAsia="ru-RU"/>
              </w:rPr>
              <w:t xml:space="preserve"> </w:t>
            </w:r>
            <w:r w:rsidRPr="006309BC">
              <w:rPr>
                <w:rFonts w:ascii="Times New Roman" w:eastAsia="Times New Roman" w:hAnsi="Times New Roman"/>
                <w:sz w:val="24"/>
                <w:szCs w:val="24"/>
                <w:lang w:eastAsia="ru-RU"/>
              </w:rPr>
              <w:t xml:space="preserve">. . </w:t>
            </w:r>
            <w:r w:rsidR="003A3D15" w:rsidRPr="006309BC">
              <w:rPr>
                <w:rFonts w:ascii="Times New Roman" w:eastAsia="Times New Roman" w:hAnsi="Times New Roman"/>
                <w:sz w:val="24"/>
                <w:szCs w:val="24"/>
                <w:lang w:eastAsia="ru-RU"/>
              </w:rPr>
              <w:t xml:space="preserve">. . . . </w:t>
            </w:r>
            <w:proofErr w:type="gramStart"/>
            <w:r w:rsidR="003A3D15" w:rsidRPr="006309BC">
              <w:rPr>
                <w:rFonts w:ascii="Times New Roman" w:eastAsia="Times New Roman" w:hAnsi="Times New Roman"/>
                <w:sz w:val="24"/>
                <w:szCs w:val="24"/>
                <w:lang w:eastAsia="ru-RU"/>
              </w:rPr>
              <w:t>. . . .</w:t>
            </w:r>
            <w:proofErr w:type="gramEnd"/>
            <w:r w:rsidR="003A3D15" w:rsidRPr="006309BC">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35C63D4E" w:rsidR="00B83ACE" w:rsidRPr="006309BC" w:rsidRDefault="003A3D15" w:rsidP="00B7575F">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4CF4C674"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07CA3D02" w14:textId="77777777" w:rsidTr="00B7575F">
        <w:trPr>
          <w:trHeight w:val="360"/>
        </w:trPr>
        <w:tc>
          <w:tcPr>
            <w:tcW w:w="9782" w:type="dxa"/>
            <w:tcBorders>
              <w:top w:val="nil"/>
              <w:left w:val="nil"/>
              <w:bottom w:val="nil"/>
              <w:right w:val="nil"/>
            </w:tcBorders>
            <w:vAlign w:val="bottom"/>
          </w:tcPr>
          <w:p w14:paraId="249AA356" w14:textId="5BA1B238" w:rsidR="00B83ACE" w:rsidRPr="006309BC" w:rsidRDefault="00B83ACE" w:rsidP="003A3D15">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2.8 </w:t>
            </w:r>
            <w:r w:rsidR="003A3D15" w:rsidRPr="006309BC">
              <w:rPr>
                <w:rFonts w:ascii="Times New Roman" w:eastAsia="Times New Roman" w:hAnsi="Times New Roman"/>
                <w:sz w:val="24"/>
                <w:szCs w:val="24"/>
                <w:lang w:eastAsia="ru-RU"/>
              </w:rPr>
              <w:t>Дополнительные требования к Участнику для выполнения работ</w:t>
            </w:r>
            <w:r w:rsidRPr="006309BC">
              <w:rPr>
                <w:rFonts w:ascii="Times New Roman" w:eastAsia="Times New Roman" w:hAnsi="Times New Roman"/>
                <w:sz w:val="24"/>
                <w:szCs w:val="24"/>
                <w:lang w:eastAsia="ru-RU"/>
              </w:rPr>
              <w:t xml:space="preserve">.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B78DE47" w14:textId="3B24B0A8" w:rsidR="00B83ACE" w:rsidRPr="006309BC" w:rsidRDefault="003A3D15" w:rsidP="0074016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w:t>
            </w:r>
            <w:r w:rsidR="00740162" w:rsidRPr="006309BC">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46F420EF"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6309BC"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6309BC"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6309BC" w:rsidRDefault="00EB45F8" w:rsidP="00EB45F8">
            <w:pPr>
              <w:spacing w:after="0" w:line="240" w:lineRule="auto"/>
              <w:ind w:right="-533"/>
              <w:jc w:val="both"/>
              <w:rPr>
                <w:rFonts w:ascii="Times New Roman" w:eastAsia="Times New Roman" w:hAnsi="Times New Roman"/>
                <w:sz w:val="24"/>
                <w:szCs w:val="24"/>
                <w:lang w:eastAsia="ru-RU"/>
              </w:rPr>
            </w:pPr>
            <w:r w:rsidRPr="006309BC">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6309BC">
              <w:rPr>
                <w:rFonts w:ascii="Times New Roman" w:eastAsia="Times New Roman" w:hAnsi="Times New Roman"/>
                <w:b/>
                <w:bCs/>
                <w:sz w:val="24"/>
                <w:szCs w:val="24"/>
                <w:lang w:eastAsia="ru-RU"/>
              </w:rPr>
              <w:t>. . . .</w:t>
            </w:r>
            <w:proofErr w:type="gramEnd"/>
            <w:r w:rsidRPr="006309BC">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8A3502E" w:rsidR="00EB45F8" w:rsidRPr="006309BC" w:rsidRDefault="00171730" w:rsidP="003A3D15">
            <w:pPr>
              <w:spacing w:after="0" w:line="240" w:lineRule="auto"/>
              <w:ind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w:t>
            </w:r>
            <w:r w:rsidR="003A3D15" w:rsidRPr="006309BC">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2E67696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6309BC"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6309BC" w:rsidRDefault="00EB45F8" w:rsidP="00EB45F8">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3331A657" w:rsidR="00EB45F8" w:rsidRPr="006309BC" w:rsidRDefault="00EB45F8" w:rsidP="0074016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5EFBB3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11</w:t>
            </w:r>
          </w:p>
        </w:tc>
      </w:tr>
      <w:tr w:rsidR="00891D32" w:rsidRPr="006309BC"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6309BC" w:rsidRDefault="00EB45F8" w:rsidP="00EB45F8">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10431AC3"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A1E047F"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11</w:t>
            </w:r>
          </w:p>
        </w:tc>
      </w:tr>
      <w:tr w:rsidR="00891D32" w:rsidRPr="006309BC"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50BDECE5"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5E29E734" w14:textId="77777777" w:rsidR="00EB45F8" w:rsidRPr="006309BC" w:rsidRDefault="00EB45F8" w:rsidP="00EB45F8">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6309BC">
              <w:rPr>
                <w:rFonts w:ascii="Times New Roman" w:eastAsia="Times New Roman" w:hAnsi="Times New Roman"/>
                <w:b/>
                <w:bCs/>
                <w:sz w:val="24"/>
                <w:szCs w:val="24"/>
                <w:lang w:eastAsia="ru-RU"/>
              </w:rPr>
              <w:t>. . . .</w:t>
            </w:r>
            <w:proofErr w:type="gramEnd"/>
            <w:r w:rsidRPr="006309BC">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12</w:t>
            </w:r>
          </w:p>
        </w:tc>
      </w:tr>
      <w:tr w:rsidR="00891D32" w:rsidRPr="006309BC"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6F4169C9"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6EA729A5" w14:textId="77777777" w:rsidR="00EB45F8" w:rsidRPr="006309BC" w:rsidRDefault="00EB45F8" w:rsidP="00EB45F8">
            <w:pPr>
              <w:spacing w:after="0" w:line="240" w:lineRule="auto"/>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6309BC">
              <w:rPr>
                <w:rFonts w:ascii="Times New Roman" w:eastAsia="Times New Roman" w:hAnsi="Times New Roman"/>
                <w:b/>
                <w:bCs/>
                <w:sz w:val="24"/>
                <w:szCs w:val="24"/>
                <w:lang w:eastAsia="ru-RU"/>
              </w:rPr>
              <w:t>. . . .</w:t>
            </w:r>
            <w:proofErr w:type="gramEnd"/>
            <w:r w:rsidRPr="006309BC">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22</w:t>
            </w:r>
          </w:p>
        </w:tc>
      </w:tr>
      <w:tr w:rsidR="00891D32" w:rsidRPr="006309BC"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083A8F2D"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7DA21122"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22</w:t>
            </w:r>
          </w:p>
        </w:tc>
      </w:tr>
      <w:tr w:rsidR="00891D32" w:rsidRPr="006309BC"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14564406"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82F10AE"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22</w:t>
            </w:r>
          </w:p>
        </w:tc>
      </w:tr>
      <w:tr w:rsidR="00891D32" w:rsidRPr="006309BC"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3D947F1E"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2DF4DC1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23036034"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C87EF4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5BE5C65C"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0D09D8B"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78EF8656"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083C88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4.4.2. Требования к сроку действия Заявки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4.4.6.  </w:t>
            </w:r>
            <w:r w:rsidRPr="006309BC">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6309BC">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2EFC47E5"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D599D8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6309BC"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6309BC">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5377550C" w:rsidR="00EB45F8" w:rsidRPr="006309BC" w:rsidRDefault="00EB45F8" w:rsidP="00DE15C0">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46C578C0"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0618EC0A"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7E93C33C"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23</w:t>
            </w:r>
          </w:p>
        </w:tc>
      </w:tr>
      <w:tr w:rsidR="00891D32" w:rsidRPr="006309BC"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55AE195D" w:rsidR="00EB45F8" w:rsidRPr="006309BC" w:rsidRDefault="00EB45F8" w:rsidP="00EB45F8">
            <w:pPr>
              <w:spacing w:after="0" w:line="240" w:lineRule="auto"/>
              <w:ind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441E8875"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6309BC"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6309BC"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612BEF44"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06D8EDF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закупки. . . . . . . . .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24</w:t>
            </w:r>
          </w:p>
        </w:tc>
      </w:tr>
      <w:tr w:rsidR="00891D32" w:rsidRPr="006309BC"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52CED9B9"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C44E1E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24</w:t>
            </w:r>
          </w:p>
        </w:tc>
      </w:tr>
      <w:tr w:rsidR="00891D32" w:rsidRPr="006309BC"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06CB87A2"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2767C7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6309BC"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0DC91B15" w:rsidR="00EB45F8" w:rsidRPr="006309BC" w:rsidRDefault="00EB45F8" w:rsidP="004F513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6759D0F"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24</w:t>
            </w:r>
          </w:p>
        </w:tc>
      </w:tr>
      <w:tr w:rsidR="00891D32" w:rsidRPr="006309BC"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653DFB10"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497110A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6309BC"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lastRenderedPageBreak/>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238C9B29" w:rsidR="00EB45F8" w:rsidRPr="006309BC" w:rsidRDefault="00EB45F8" w:rsidP="004F513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68ACF4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25</w:t>
            </w:r>
          </w:p>
        </w:tc>
      </w:tr>
      <w:tr w:rsidR="00891D32" w:rsidRPr="006309BC"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7E12E82D"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2B17FD9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26</w:t>
            </w:r>
          </w:p>
        </w:tc>
      </w:tr>
      <w:tr w:rsidR="00891D32" w:rsidRPr="006309BC"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06813846"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51CA98B2"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27</w:t>
            </w:r>
          </w:p>
        </w:tc>
      </w:tr>
      <w:tr w:rsidR="00891D32" w:rsidRPr="006309BC"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31CC4DC0"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3F1B6CB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27</w:t>
            </w:r>
          </w:p>
        </w:tc>
      </w:tr>
      <w:tr w:rsidR="00891D32" w:rsidRPr="006309BC"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38D06527" w:rsidR="00EB45F8" w:rsidRPr="006309BC" w:rsidRDefault="00740162"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780D9228"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27</w:t>
            </w:r>
          </w:p>
        </w:tc>
      </w:tr>
      <w:tr w:rsidR="00891D32" w:rsidRPr="006309BC"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371DDB64"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74F43B9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27</w:t>
            </w:r>
          </w:p>
        </w:tc>
      </w:tr>
      <w:tr w:rsidR="00891D32" w:rsidRPr="006309BC"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57CD5203" w:rsidR="00EB45F8" w:rsidRPr="006309BC" w:rsidRDefault="00EB45F8" w:rsidP="0074016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0FFF7C2F"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27</w:t>
            </w:r>
          </w:p>
        </w:tc>
      </w:tr>
      <w:tr w:rsidR="00891D32" w:rsidRPr="006309BC"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043AE8A2" w:rsidR="00EB45F8" w:rsidRPr="006309BC" w:rsidRDefault="00EB45F8" w:rsidP="0074016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43</w:t>
            </w:r>
          </w:p>
        </w:tc>
        <w:tc>
          <w:tcPr>
            <w:tcW w:w="9782" w:type="dxa"/>
            <w:tcBorders>
              <w:top w:val="nil"/>
              <w:left w:val="nil"/>
              <w:bottom w:val="nil"/>
              <w:right w:val="nil"/>
            </w:tcBorders>
            <w:shd w:val="clear" w:color="auto" w:fill="auto"/>
            <w:noWrap/>
            <w:vAlign w:val="bottom"/>
          </w:tcPr>
          <w:p w14:paraId="646D4367"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29</w:t>
            </w:r>
          </w:p>
        </w:tc>
      </w:tr>
      <w:tr w:rsidR="00740162" w:rsidRPr="006309BC" w14:paraId="7CFCFFB4" w14:textId="77777777" w:rsidTr="00131EBA">
        <w:trPr>
          <w:trHeight w:val="360"/>
        </w:trPr>
        <w:tc>
          <w:tcPr>
            <w:tcW w:w="9782" w:type="dxa"/>
            <w:tcBorders>
              <w:top w:val="nil"/>
              <w:left w:val="nil"/>
              <w:bottom w:val="nil"/>
              <w:right w:val="nil"/>
            </w:tcBorders>
            <w:vAlign w:val="bottom"/>
          </w:tcPr>
          <w:p w14:paraId="2BDD4D27" w14:textId="428B03F5" w:rsidR="00740162" w:rsidRPr="006309BC" w:rsidRDefault="00740162" w:rsidP="00740162">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4.13</w:t>
            </w: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sz w:val="24"/>
                <w:szCs w:val="24"/>
                <w:lang w:eastAsia="ru-RU"/>
              </w:rPr>
              <w:t>Обеспечение исполнения обязательств по договору</w:t>
            </w:r>
            <w:r w:rsidRPr="006309BC">
              <w:rPr>
                <w:rFonts w:ascii="Times New Roman" w:eastAsia="Times New Roman" w:hAnsi="Times New Roman"/>
                <w:sz w:val="24"/>
                <w:szCs w:val="24"/>
                <w:lang w:eastAsia="ru-RU"/>
              </w:rPr>
              <w:t xml:space="preserve">.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3E58C5C" w14:textId="33B9BE80" w:rsidR="00740162" w:rsidRPr="006309BC" w:rsidRDefault="00740162" w:rsidP="00131EBA">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7846924A" w14:textId="77777777" w:rsidR="00740162" w:rsidRPr="006309BC" w:rsidRDefault="00740162" w:rsidP="00131EBA">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46671E2A" w14:textId="77777777" w:rsidR="00740162" w:rsidRPr="006309BC" w:rsidRDefault="00740162" w:rsidP="00131EBA">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29</w:t>
            </w:r>
          </w:p>
        </w:tc>
      </w:tr>
      <w:tr w:rsidR="00891D32" w:rsidRPr="006309BC"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b/>
                <w:bCs/>
                <w:sz w:val="24"/>
                <w:szCs w:val="24"/>
                <w:lang w:eastAsia="ru-RU"/>
              </w:rPr>
              <w:t>5. Образцы основных форм документов, включаемых в Заявку</w:t>
            </w:r>
            <w:r w:rsidRPr="006309BC">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87B98B1" w:rsidR="00EB45F8" w:rsidRPr="006309BC" w:rsidRDefault="00EB45F8" w:rsidP="003A3D15">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3A3D15" w:rsidRPr="006309BC">
              <w:rPr>
                <w:rFonts w:ascii="Times New Roman" w:eastAsia="Times New Roman" w:hAnsi="Times New Roman"/>
                <w:sz w:val="24"/>
                <w:szCs w:val="24"/>
                <w:lang w:eastAsia="ru-RU"/>
              </w:rPr>
              <w:t>4</w:t>
            </w:r>
            <w:r w:rsidR="00740162" w:rsidRPr="006309BC">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D4951D6"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6309BC"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6309BC"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27EE27C6"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0CCAE09"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6309BC">
              <w:rPr>
                <w:rFonts w:ascii="Times New Roman" w:eastAsia="Times New Roman" w:hAnsi="Times New Roman"/>
                <w:sz w:val="24"/>
                <w:szCs w:val="24"/>
                <w:lang w:eastAsia="ru-RU"/>
              </w:rPr>
              <w:t>. . . .</w:t>
            </w:r>
            <w:proofErr w:type="gramEnd"/>
            <w:r w:rsidRPr="006309BC">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6309BC" w:rsidRDefault="00EB45F8" w:rsidP="00EB45F8">
            <w:pPr>
              <w:spacing w:after="0" w:line="240" w:lineRule="auto"/>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36</w:t>
            </w:r>
          </w:p>
        </w:tc>
      </w:tr>
      <w:tr w:rsidR="00891D32" w:rsidRPr="006309BC"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6096432A"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757981B7" w14:textId="77777777" w:rsidR="00EB45F8" w:rsidRPr="006309BC"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5. Образцы  основных форм документов, включаемых в Заявку</w:t>
            </w:r>
            <w:r w:rsidRPr="006309BC">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r>
      <w:tr w:rsidR="00891D32" w:rsidRPr="006309BC" w14:paraId="7DED1256" w14:textId="77777777" w:rsidTr="00B7575F">
        <w:trPr>
          <w:trHeight w:val="360"/>
        </w:trPr>
        <w:tc>
          <w:tcPr>
            <w:tcW w:w="9782" w:type="dxa"/>
            <w:tcBorders>
              <w:top w:val="nil"/>
              <w:left w:val="nil"/>
              <w:bottom w:val="nil"/>
              <w:right w:val="nil"/>
            </w:tcBorders>
            <w:vAlign w:val="bottom"/>
          </w:tcPr>
          <w:p w14:paraId="6A77851E"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bCs/>
                <w:sz w:val="24"/>
                <w:szCs w:val="24"/>
                <w:lang w:eastAsia="ru-RU"/>
              </w:rPr>
              <w:t>5.2.</w:t>
            </w:r>
            <w:r w:rsidRPr="006309BC">
              <w:rPr>
                <w:rFonts w:ascii="Times New Roman" w:eastAsia="Times New Roman" w:hAnsi="Times New Roman"/>
                <w:b/>
                <w:bCs/>
                <w:sz w:val="24"/>
                <w:szCs w:val="24"/>
                <w:lang w:eastAsia="ru-RU"/>
              </w:rPr>
              <w:t xml:space="preserve"> </w:t>
            </w:r>
            <w:r w:rsidRPr="006309BC">
              <w:rPr>
                <w:rFonts w:ascii="Times New Roman" w:eastAsia="Times New Roman" w:hAnsi="Times New Roman"/>
                <w:sz w:val="24"/>
                <w:szCs w:val="24"/>
                <w:lang w:eastAsia="ru-RU"/>
              </w:rPr>
              <w:t xml:space="preserve">Сведения об опыте Участника (форма 2). . . . . . .  . . . . . . . . . . . . . . . . . . . . . . . . . . . . . . . . . . </w:t>
            </w:r>
          </w:p>
        </w:tc>
        <w:tc>
          <w:tcPr>
            <w:tcW w:w="9782" w:type="dxa"/>
            <w:gridSpan w:val="2"/>
            <w:tcBorders>
              <w:top w:val="nil"/>
              <w:left w:val="nil"/>
              <w:bottom w:val="nil"/>
              <w:right w:val="nil"/>
            </w:tcBorders>
            <w:vAlign w:val="bottom"/>
          </w:tcPr>
          <w:p w14:paraId="063AC0AB" w14:textId="6FA4E13F"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16FE21C3"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E61EDD0"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r>
      <w:tr w:rsidR="00891D32" w:rsidRPr="006309BC" w14:paraId="35FA73E5" w14:textId="77777777" w:rsidTr="00B7575F">
        <w:trPr>
          <w:trHeight w:val="360"/>
        </w:trPr>
        <w:tc>
          <w:tcPr>
            <w:tcW w:w="9782" w:type="dxa"/>
            <w:tcBorders>
              <w:top w:val="nil"/>
              <w:left w:val="nil"/>
              <w:bottom w:val="nil"/>
              <w:right w:val="nil"/>
            </w:tcBorders>
            <w:vAlign w:val="bottom"/>
          </w:tcPr>
          <w:p w14:paraId="1EC5AECF" w14:textId="6D54267E"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gridSpan w:val="2"/>
            <w:tcBorders>
              <w:top w:val="nil"/>
              <w:left w:val="nil"/>
              <w:bottom w:val="nil"/>
              <w:right w:val="nil"/>
            </w:tcBorders>
            <w:vAlign w:val="bottom"/>
          </w:tcPr>
          <w:p w14:paraId="20CFF725" w14:textId="214E12BB"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654905E7"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D74695A" w14:textId="77777777"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6309BC"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260A4004" w:rsidR="00EB45F8" w:rsidRPr="006309BC" w:rsidRDefault="00EB45F8" w:rsidP="00050B3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5.3. </w:t>
            </w:r>
            <w:r w:rsidR="00050B38" w:rsidRPr="006309BC">
              <w:rPr>
                <w:rFonts w:ascii="Times New Roman" w:eastAsia="Times New Roman" w:hAnsi="Times New Roman"/>
                <w:sz w:val="24"/>
                <w:szCs w:val="24"/>
                <w:lang w:eastAsia="ru-RU"/>
              </w:rPr>
              <w:t xml:space="preserve">Сведения о </w:t>
            </w:r>
            <w:r w:rsidR="003A3D15" w:rsidRPr="006309BC">
              <w:rPr>
                <w:rFonts w:ascii="Times New Roman" w:eastAsia="Times New Roman" w:hAnsi="Times New Roman"/>
                <w:sz w:val="24"/>
                <w:szCs w:val="24"/>
                <w:lang w:eastAsia="ru-RU"/>
              </w:rPr>
              <w:t xml:space="preserve">сотрудниках Участника </w:t>
            </w:r>
            <w:r w:rsidRPr="006309BC">
              <w:rPr>
                <w:rFonts w:ascii="Times New Roman" w:eastAsia="Times New Roman" w:hAnsi="Times New Roman"/>
                <w:sz w:val="24"/>
                <w:szCs w:val="24"/>
                <w:lang w:eastAsia="ru-RU"/>
              </w:rPr>
              <w:t xml:space="preserve">(форма 3) . . . . . . . . . . . . . . . . . . . . . . . . . . . . . . . . . </w:t>
            </w:r>
          </w:p>
        </w:tc>
        <w:tc>
          <w:tcPr>
            <w:tcW w:w="992" w:type="dxa"/>
            <w:tcBorders>
              <w:top w:val="nil"/>
              <w:left w:val="nil"/>
              <w:bottom w:val="nil"/>
              <w:right w:val="nil"/>
            </w:tcBorders>
            <w:vAlign w:val="bottom"/>
          </w:tcPr>
          <w:p w14:paraId="4A8C32AE" w14:textId="41DA40E6" w:rsidR="00EB45F8" w:rsidRPr="006309BC" w:rsidRDefault="00BA19B2"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 xml:space="preserve"> 52</w:t>
            </w:r>
          </w:p>
        </w:tc>
      </w:tr>
      <w:tr w:rsidR="00891D32" w:rsidRPr="006309BC"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EFA569B"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5.3.1. Инструкция по заполнению . . . . . . . . . . . . . . . . . . . . . . . . . . . . . . . . . . . . . . . . . . . . . . . . . . .</w:t>
            </w:r>
          </w:p>
        </w:tc>
        <w:tc>
          <w:tcPr>
            <w:tcW w:w="992" w:type="dxa"/>
            <w:tcBorders>
              <w:top w:val="nil"/>
              <w:left w:val="nil"/>
              <w:bottom w:val="nil"/>
              <w:right w:val="nil"/>
            </w:tcBorders>
            <w:vAlign w:val="bottom"/>
          </w:tcPr>
          <w:p w14:paraId="72B592FB" w14:textId="6E52CF2C" w:rsidR="00EB45F8" w:rsidRPr="006309BC" w:rsidRDefault="00EB45F8" w:rsidP="00EB45F8">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53</w:t>
            </w:r>
          </w:p>
        </w:tc>
      </w:tr>
      <w:tr w:rsidR="00FE293B" w:rsidRPr="006309BC" w14:paraId="6B90566C" w14:textId="77777777" w:rsidTr="004F4CD0">
        <w:trPr>
          <w:trHeight w:val="360"/>
        </w:trPr>
        <w:tc>
          <w:tcPr>
            <w:tcW w:w="9782" w:type="dxa"/>
            <w:tcBorders>
              <w:top w:val="nil"/>
              <w:left w:val="nil"/>
              <w:bottom w:val="nil"/>
              <w:right w:val="nil"/>
            </w:tcBorders>
            <w:vAlign w:val="bottom"/>
          </w:tcPr>
          <w:p w14:paraId="28602F89" w14:textId="478E5320"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5.4. Анкета Участника (форма 5) . . . . . . . . . . . . . . . . . . . . . . . . . . . . . . . . . . . . . . . . . . . . . . . . . . . </w:t>
            </w:r>
          </w:p>
        </w:tc>
        <w:tc>
          <w:tcPr>
            <w:tcW w:w="9782" w:type="dxa"/>
            <w:gridSpan w:val="2"/>
            <w:tcBorders>
              <w:top w:val="nil"/>
              <w:left w:val="nil"/>
              <w:bottom w:val="nil"/>
              <w:right w:val="nil"/>
            </w:tcBorders>
            <w:vAlign w:val="bottom"/>
          </w:tcPr>
          <w:p w14:paraId="0D0C5E5C" w14:textId="31546A68" w:rsidR="00FE293B" w:rsidRPr="006309BC" w:rsidRDefault="000477DD"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eastAsia="ru-RU"/>
              </w:rPr>
              <w:t>54</w:t>
            </w:r>
          </w:p>
        </w:tc>
        <w:tc>
          <w:tcPr>
            <w:tcW w:w="9782" w:type="dxa"/>
            <w:tcBorders>
              <w:top w:val="nil"/>
              <w:left w:val="nil"/>
              <w:bottom w:val="nil"/>
              <w:right w:val="nil"/>
            </w:tcBorders>
            <w:shd w:val="clear" w:color="auto" w:fill="auto"/>
            <w:noWrap/>
            <w:vAlign w:val="bottom"/>
          </w:tcPr>
          <w:p w14:paraId="2E8C9CC1"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63666DD4"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37</w:t>
            </w:r>
          </w:p>
        </w:tc>
      </w:tr>
      <w:tr w:rsidR="00FE293B" w:rsidRPr="006309BC" w14:paraId="565780B9" w14:textId="77777777" w:rsidTr="004F4CD0">
        <w:trPr>
          <w:trHeight w:val="360"/>
        </w:trPr>
        <w:tc>
          <w:tcPr>
            <w:tcW w:w="9782" w:type="dxa"/>
            <w:tcBorders>
              <w:top w:val="nil"/>
              <w:left w:val="nil"/>
              <w:bottom w:val="nil"/>
              <w:right w:val="nil"/>
            </w:tcBorders>
            <w:vAlign w:val="bottom"/>
          </w:tcPr>
          <w:p w14:paraId="1B506978" w14:textId="5297604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5.4.1. Инструкция по заполнению . . . . . . . . . . . . . . . . . . . . . . . . . . . . . . . . . . . . . . . . . . . . . . . . . . .</w:t>
            </w:r>
          </w:p>
        </w:tc>
        <w:tc>
          <w:tcPr>
            <w:tcW w:w="9782" w:type="dxa"/>
            <w:gridSpan w:val="2"/>
            <w:tcBorders>
              <w:top w:val="nil"/>
              <w:left w:val="nil"/>
              <w:bottom w:val="nil"/>
              <w:right w:val="nil"/>
            </w:tcBorders>
            <w:vAlign w:val="bottom"/>
          </w:tcPr>
          <w:p w14:paraId="76EADA5C" w14:textId="24897408"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val="en-US" w:eastAsia="ru-RU"/>
              </w:rPr>
              <w:t>5</w:t>
            </w:r>
            <w:r w:rsidR="00740162" w:rsidRPr="006309BC">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2AC7FD59"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54F17F9"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6309BC" w14:paraId="77203B2D" w14:textId="77777777" w:rsidTr="004F4CD0">
        <w:trPr>
          <w:gridAfter w:val="3"/>
          <w:wAfter w:w="19564" w:type="dxa"/>
          <w:trHeight w:val="360"/>
        </w:trPr>
        <w:tc>
          <w:tcPr>
            <w:tcW w:w="9782" w:type="dxa"/>
            <w:tcBorders>
              <w:top w:val="nil"/>
              <w:left w:val="nil"/>
              <w:bottom w:val="nil"/>
              <w:right w:val="nil"/>
            </w:tcBorders>
            <w:noWrap/>
            <w:vAlign w:val="bottom"/>
          </w:tcPr>
          <w:p w14:paraId="52D27E77" w14:textId="5FD1EE88" w:rsidR="00FE293B" w:rsidRPr="006309BC" w:rsidRDefault="00FE293B" w:rsidP="000477DD">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w:t>
            </w:r>
            <w:r w:rsidR="000477DD" w:rsidRPr="006309BC">
              <w:rPr>
                <w:rFonts w:ascii="Times New Roman" w:eastAsia="Times New Roman" w:hAnsi="Times New Roman"/>
                <w:sz w:val="24"/>
                <w:szCs w:val="24"/>
                <w:lang w:eastAsia="ru-RU"/>
              </w:rPr>
              <w:t>5</w:t>
            </w:r>
            <w:r w:rsidRPr="006309BC">
              <w:rPr>
                <w:rFonts w:ascii="Times New Roman" w:eastAsia="Times New Roman" w:hAnsi="Times New Roman"/>
                <w:sz w:val="24"/>
                <w:szCs w:val="24"/>
                <w:lang w:eastAsia="ru-RU"/>
              </w:rPr>
              <w:t xml:space="preserve">. Справка об отсутствии признаков крупной сделки (форма 6). . . . . . . . . . . . . . . . . . . . . . . . . . . </w:t>
            </w:r>
          </w:p>
        </w:tc>
        <w:tc>
          <w:tcPr>
            <w:tcW w:w="992" w:type="dxa"/>
            <w:tcBorders>
              <w:top w:val="nil"/>
              <w:left w:val="nil"/>
              <w:bottom w:val="nil"/>
              <w:right w:val="nil"/>
            </w:tcBorders>
            <w:vAlign w:val="bottom"/>
          </w:tcPr>
          <w:p w14:paraId="704A8D6B" w14:textId="7F62AC0C"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0477DD"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val="en-US" w:eastAsia="ru-RU"/>
              </w:rPr>
              <w:t>5</w:t>
            </w:r>
            <w:r w:rsidR="00740162" w:rsidRPr="006309BC">
              <w:rPr>
                <w:rFonts w:ascii="Times New Roman" w:eastAsia="Times New Roman" w:hAnsi="Times New Roman"/>
                <w:sz w:val="24"/>
                <w:szCs w:val="24"/>
                <w:lang w:eastAsia="ru-RU"/>
              </w:rPr>
              <w:t>7</w:t>
            </w:r>
          </w:p>
        </w:tc>
      </w:tr>
      <w:tr w:rsidR="00FE293B" w:rsidRPr="006309BC" w14:paraId="75F2D513" w14:textId="77777777" w:rsidTr="004F4CD0">
        <w:trPr>
          <w:gridAfter w:val="3"/>
          <w:wAfter w:w="19564" w:type="dxa"/>
          <w:trHeight w:val="360"/>
        </w:trPr>
        <w:tc>
          <w:tcPr>
            <w:tcW w:w="9782" w:type="dxa"/>
            <w:tcBorders>
              <w:top w:val="nil"/>
              <w:left w:val="nil"/>
              <w:bottom w:val="nil"/>
              <w:right w:val="nil"/>
            </w:tcBorders>
            <w:noWrap/>
            <w:vAlign w:val="bottom"/>
          </w:tcPr>
          <w:p w14:paraId="2A8B308C" w14:textId="0DDCB502" w:rsidR="00FE293B" w:rsidRPr="006309BC" w:rsidRDefault="000477DD"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5.</w:t>
            </w:r>
            <w:r w:rsidRPr="006309BC">
              <w:rPr>
                <w:rFonts w:ascii="Times New Roman" w:eastAsia="Times New Roman" w:hAnsi="Times New Roman"/>
                <w:sz w:val="24"/>
                <w:szCs w:val="24"/>
                <w:lang w:val="en-US" w:eastAsia="ru-RU"/>
              </w:rPr>
              <w:t>5</w:t>
            </w:r>
            <w:r w:rsidR="00FE293B" w:rsidRPr="006309BC">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FE293B" w:rsidRPr="006309BC">
              <w:rPr>
                <w:rFonts w:ascii="Times New Roman" w:eastAsia="Times New Roman" w:hAnsi="Times New Roman"/>
                <w:sz w:val="24"/>
                <w:szCs w:val="24"/>
                <w:lang w:eastAsia="ru-RU"/>
              </w:rPr>
              <w:t>. . . .</w:t>
            </w:r>
            <w:proofErr w:type="gramEnd"/>
            <w:r w:rsidR="00FE293B" w:rsidRPr="006309BC">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7AB520B9" w:rsidR="00FE293B" w:rsidRPr="006309BC" w:rsidRDefault="000477DD"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00740162" w:rsidRPr="006309BC">
              <w:rPr>
                <w:rFonts w:ascii="Times New Roman" w:eastAsia="Times New Roman" w:hAnsi="Times New Roman"/>
                <w:sz w:val="24"/>
                <w:szCs w:val="24"/>
                <w:lang w:val="en-US" w:eastAsia="ru-RU"/>
              </w:rPr>
              <w:t>5</w:t>
            </w:r>
            <w:r w:rsidR="00740162" w:rsidRPr="006309BC">
              <w:rPr>
                <w:rFonts w:ascii="Times New Roman" w:eastAsia="Times New Roman" w:hAnsi="Times New Roman"/>
                <w:sz w:val="24"/>
                <w:szCs w:val="24"/>
                <w:lang w:eastAsia="ru-RU"/>
              </w:rPr>
              <w:t>8</w:t>
            </w:r>
          </w:p>
        </w:tc>
      </w:tr>
      <w:tr w:rsidR="00FE293B" w:rsidRPr="006309BC"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36A0D4B"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63BE918"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6309BC"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6287F421"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068CCC58"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r>
      <w:tr w:rsidR="00FE293B" w:rsidRPr="006309BC" w14:paraId="49C9B7BC" w14:textId="77777777" w:rsidTr="00B7575F">
        <w:trPr>
          <w:trHeight w:val="360"/>
        </w:trPr>
        <w:tc>
          <w:tcPr>
            <w:tcW w:w="9782" w:type="dxa"/>
            <w:tcBorders>
              <w:top w:val="nil"/>
              <w:left w:val="nil"/>
              <w:bottom w:val="nil"/>
              <w:right w:val="nil"/>
            </w:tcBorders>
          </w:tcPr>
          <w:p w14:paraId="798952C2"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54</w:t>
            </w:r>
          </w:p>
        </w:tc>
      </w:tr>
      <w:tr w:rsidR="00FE293B" w:rsidRPr="006309BC" w14:paraId="700AD6CD" w14:textId="77777777" w:rsidTr="00B7575F">
        <w:trPr>
          <w:trHeight w:val="360"/>
        </w:trPr>
        <w:tc>
          <w:tcPr>
            <w:tcW w:w="9782" w:type="dxa"/>
            <w:tcBorders>
              <w:top w:val="nil"/>
              <w:left w:val="nil"/>
              <w:bottom w:val="nil"/>
              <w:right w:val="nil"/>
            </w:tcBorders>
          </w:tcPr>
          <w:p w14:paraId="5A9A8EB2" w14:textId="77777777" w:rsidR="00FE293B" w:rsidRPr="006309BC" w:rsidRDefault="00FE293B" w:rsidP="00FE293B">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FE293B" w:rsidRPr="006309BC" w:rsidRDefault="00FE293B" w:rsidP="00FE293B">
            <w:pPr>
              <w:spacing w:after="0" w:line="240" w:lineRule="atLeast"/>
              <w:ind w:left="176" w:right="-533"/>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57</w:t>
            </w:r>
          </w:p>
        </w:tc>
      </w:tr>
    </w:tbl>
    <w:p w14:paraId="6ADF5840" w14:textId="77777777" w:rsidR="00B83ACE" w:rsidRPr="006309BC"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6309BC">
        <w:rPr>
          <w:rFonts w:ascii="Times New Roman" w:hAnsi="Times New Roman"/>
          <w:b/>
          <w:bCs/>
          <w:kern w:val="28"/>
          <w:sz w:val="28"/>
          <w:szCs w:val="28"/>
        </w:rPr>
        <w:lastRenderedPageBreak/>
        <w:t>Общие положения</w:t>
      </w:r>
    </w:p>
    <w:p w14:paraId="1549911B" w14:textId="77777777" w:rsidR="00B83ACE" w:rsidRPr="006309BC" w:rsidRDefault="00B83ACE" w:rsidP="00B83ACE">
      <w:pPr>
        <w:pStyle w:val="aff8"/>
        <w:suppressAutoHyphens/>
        <w:ind w:left="426"/>
        <w:jc w:val="both"/>
        <w:rPr>
          <w:rFonts w:ascii="Times New Roman" w:hAnsi="Times New Roman"/>
          <w:b/>
          <w:bCs/>
          <w:sz w:val="24"/>
          <w:szCs w:val="24"/>
        </w:rPr>
      </w:pPr>
    </w:p>
    <w:p w14:paraId="4250640B" w14:textId="77777777" w:rsidR="00B83ACE" w:rsidRPr="006309BC" w:rsidRDefault="00B83ACE" w:rsidP="00F30E11">
      <w:pPr>
        <w:pStyle w:val="aff8"/>
        <w:numPr>
          <w:ilvl w:val="1"/>
          <w:numId w:val="37"/>
        </w:numPr>
        <w:suppressAutoHyphens/>
        <w:ind w:left="426"/>
        <w:jc w:val="both"/>
        <w:rPr>
          <w:rFonts w:ascii="Times New Roman" w:hAnsi="Times New Roman"/>
          <w:b/>
          <w:bCs/>
          <w:sz w:val="24"/>
          <w:szCs w:val="24"/>
        </w:rPr>
      </w:pPr>
      <w:r w:rsidRPr="006309BC">
        <w:rPr>
          <w:rFonts w:ascii="Times New Roman" w:hAnsi="Times New Roman"/>
          <w:b/>
          <w:bCs/>
          <w:sz w:val="24"/>
          <w:szCs w:val="24"/>
        </w:rPr>
        <w:t>Общие сведения о процедуре запроса предложений</w:t>
      </w:r>
    </w:p>
    <w:p w14:paraId="211ACC6B" w14:textId="3851EF4C" w:rsidR="00B83ACE" w:rsidRPr="006309BC"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6309BC">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6309BC">
        <w:rPr>
          <w:rFonts w:ascii="Times New Roman" w:hAnsi="Times New Roman"/>
          <w:b/>
          <w:bCs/>
          <w:sz w:val="24"/>
          <w:szCs w:val="24"/>
        </w:rPr>
        <w:t>запроса предложений в электронной форме</w:t>
      </w:r>
      <w:r w:rsidRPr="006309BC">
        <w:rPr>
          <w:rFonts w:ascii="Times New Roman" w:hAnsi="Times New Roman"/>
          <w:bCs/>
          <w:sz w:val="24"/>
          <w:szCs w:val="24"/>
        </w:rPr>
        <w:t xml:space="preserve"> (далее — закупка), размещенным на сайте Заказчика </w:t>
      </w:r>
      <w:hyperlink r:id="rId8" w:history="1">
        <w:r w:rsidRPr="006309BC">
          <w:rPr>
            <w:rStyle w:val="a8"/>
            <w:rFonts w:ascii="Times New Roman" w:hAnsi="Times New Roman"/>
            <w:bCs/>
            <w:color w:val="auto"/>
            <w:sz w:val="24"/>
            <w:szCs w:val="24"/>
            <w:lang w:val="en-US"/>
          </w:rPr>
          <w:t>www</w:t>
        </w:r>
        <w:r w:rsidRPr="006309BC">
          <w:rPr>
            <w:rStyle w:val="a8"/>
            <w:rFonts w:ascii="Times New Roman" w:hAnsi="Times New Roman"/>
            <w:bCs/>
            <w:color w:val="auto"/>
            <w:sz w:val="24"/>
            <w:szCs w:val="24"/>
          </w:rPr>
          <w:t>.</w:t>
        </w:r>
      </w:hyperlink>
      <w:r w:rsidRPr="006309BC">
        <w:rPr>
          <w:rFonts w:ascii="Times New Roman" w:hAnsi="Times New Roman"/>
          <w:bCs/>
          <w:sz w:val="24"/>
          <w:szCs w:val="24"/>
          <w:u w:val="single"/>
        </w:rPr>
        <w:t>саханефтегазсбыт.рф,</w:t>
      </w:r>
      <w:r w:rsidRPr="006309BC">
        <w:rPr>
          <w:rFonts w:ascii="Times New Roman" w:hAnsi="Times New Roman"/>
          <w:bCs/>
          <w:sz w:val="24"/>
          <w:szCs w:val="24"/>
        </w:rPr>
        <w:t xml:space="preserve"> официальном сайте ЕИС </w:t>
      </w:r>
      <w:hyperlink r:id="rId9" w:history="1">
        <w:r w:rsidRPr="006309BC">
          <w:rPr>
            <w:rStyle w:val="a8"/>
            <w:rFonts w:ascii="Times New Roman" w:hAnsi="Times New Roman" w:cs="Arial"/>
            <w:bCs/>
            <w:color w:val="auto"/>
            <w:sz w:val="24"/>
            <w:szCs w:val="24"/>
            <w:lang w:val="en-US"/>
          </w:rPr>
          <w:t>www</w:t>
        </w:r>
        <w:r w:rsidRPr="006309BC">
          <w:rPr>
            <w:rStyle w:val="a8"/>
            <w:rFonts w:ascii="Times New Roman" w:hAnsi="Times New Roman" w:cs="Arial"/>
            <w:bCs/>
            <w:color w:val="auto"/>
            <w:sz w:val="24"/>
            <w:szCs w:val="24"/>
          </w:rPr>
          <w:t>.</w:t>
        </w:r>
        <w:r w:rsidRPr="006309BC">
          <w:rPr>
            <w:rStyle w:val="a8"/>
            <w:rFonts w:ascii="Times New Roman" w:hAnsi="Times New Roman" w:cs="Arial"/>
            <w:bCs/>
            <w:color w:val="auto"/>
            <w:sz w:val="24"/>
            <w:szCs w:val="24"/>
            <w:lang w:val="en-US"/>
          </w:rPr>
          <w:t>zakupki</w:t>
        </w:r>
        <w:r w:rsidRPr="006309BC">
          <w:rPr>
            <w:rStyle w:val="a8"/>
            <w:rFonts w:ascii="Times New Roman" w:hAnsi="Times New Roman" w:cs="Arial"/>
            <w:bCs/>
            <w:color w:val="auto"/>
            <w:sz w:val="24"/>
            <w:szCs w:val="24"/>
          </w:rPr>
          <w:t>.</w:t>
        </w:r>
        <w:r w:rsidRPr="006309BC">
          <w:rPr>
            <w:rStyle w:val="a8"/>
            <w:rFonts w:ascii="Times New Roman" w:hAnsi="Times New Roman" w:cs="Arial"/>
            <w:bCs/>
            <w:color w:val="auto"/>
            <w:sz w:val="24"/>
            <w:szCs w:val="24"/>
            <w:lang w:val="en-US"/>
          </w:rPr>
          <w:t>gov</w:t>
        </w:r>
        <w:r w:rsidRPr="006309BC">
          <w:rPr>
            <w:rStyle w:val="a8"/>
            <w:rFonts w:ascii="Times New Roman" w:hAnsi="Times New Roman" w:cs="Arial"/>
            <w:bCs/>
            <w:color w:val="auto"/>
            <w:sz w:val="24"/>
            <w:szCs w:val="24"/>
          </w:rPr>
          <w:t>.</w:t>
        </w:r>
        <w:r w:rsidRPr="006309BC">
          <w:rPr>
            <w:rStyle w:val="a8"/>
            <w:rFonts w:ascii="Times New Roman" w:hAnsi="Times New Roman" w:cs="Arial"/>
            <w:bCs/>
            <w:color w:val="auto"/>
            <w:sz w:val="24"/>
            <w:szCs w:val="24"/>
            <w:lang w:val="en-US"/>
          </w:rPr>
          <w:t>ru</w:t>
        </w:r>
      </w:hyperlink>
      <w:r w:rsidRPr="006309BC">
        <w:rPr>
          <w:rFonts w:ascii="Times New Roman" w:hAnsi="Times New Roman"/>
          <w:bCs/>
          <w:sz w:val="24"/>
          <w:szCs w:val="24"/>
        </w:rPr>
        <w:t xml:space="preserve"> </w:t>
      </w:r>
      <w:r w:rsidR="00573AEE" w:rsidRPr="006309BC">
        <w:rPr>
          <w:rFonts w:ascii="Times New Roman" w:hAnsi="Times New Roman"/>
          <w:bCs/>
          <w:sz w:val="24"/>
          <w:szCs w:val="24"/>
        </w:rPr>
        <w:t xml:space="preserve">и на сайте оператора Электронной площадки ТЭК Торг </w:t>
      </w:r>
      <w:hyperlink r:id="rId10" w:history="1">
        <w:r w:rsidR="00573AEE" w:rsidRPr="006309BC">
          <w:rPr>
            <w:rStyle w:val="a8"/>
            <w:rFonts w:ascii="Times New Roman" w:hAnsi="Times New Roman"/>
            <w:bCs/>
            <w:sz w:val="24"/>
            <w:szCs w:val="24"/>
          </w:rPr>
          <w:t>https://www.tektorg.ru</w:t>
        </w:r>
      </w:hyperlink>
      <w:r w:rsidR="008F07B1" w:rsidRPr="006309BC">
        <w:rPr>
          <w:rFonts w:ascii="Times New Roman" w:eastAsia="Times New Roman" w:hAnsi="Times New Roman"/>
          <w:sz w:val="24"/>
          <w:szCs w:val="24"/>
          <w:lang w:eastAsia="ru-RU"/>
        </w:rPr>
        <w:t xml:space="preserve"> </w:t>
      </w:r>
      <w:r w:rsidR="004528A2" w:rsidRPr="006309BC">
        <w:rPr>
          <w:rFonts w:ascii="Times New Roman" w:eastAsia="Times New Roman" w:hAnsi="Times New Roman"/>
          <w:sz w:val="24"/>
          <w:szCs w:val="24"/>
          <w:lang w:eastAsia="ru-RU"/>
        </w:rPr>
        <w:t xml:space="preserve">(далее – ЭП), </w:t>
      </w:r>
      <w:r w:rsidRPr="006309BC">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6309BC">
        <w:rPr>
          <w:rFonts w:ascii="Times New Roman" w:eastAsia="Times New Roman" w:hAnsi="Times New Roman"/>
          <w:bCs/>
          <w:sz w:val="24"/>
          <w:szCs w:val="24"/>
          <w:lang w:eastAsia="ru-RU"/>
        </w:rPr>
        <w:t xml:space="preserve"> </w:t>
      </w:r>
      <w:r w:rsidRPr="006309BC">
        <w:rPr>
          <w:rFonts w:ascii="Times New Roman" w:hAnsi="Times New Roman"/>
          <w:bCs/>
          <w:sz w:val="24"/>
          <w:szCs w:val="24"/>
        </w:rPr>
        <w:t xml:space="preserve">к участию в процедуре закупки в электронной форме </w:t>
      </w:r>
      <w:r w:rsidR="00573AEE" w:rsidRPr="006309BC">
        <w:rPr>
          <w:rFonts w:ascii="Times New Roman" w:hAnsi="Times New Roman"/>
          <w:bCs/>
          <w:sz w:val="24"/>
          <w:szCs w:val="24"/>
        </w:rPr>
        <w:t>на выполнение работ по капитальному ремонту резервуаров и технологических трубопроводов на филиалах АО «Саханефтегазсбыт» в 2025-2026 гг.</w:t>
      </w:r>
    </w:p>
    <w:p w14:paraId="1C20F738" w14:textId="77777777" w:rsidR="00B83ACE" w:rsidRPr="006309BC"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6309BC">
        <w:rPr>
          <w:rFonts w:ascii="Times New Roman" w:hAnsi="Times New Roman"/>
          <w:bCs/>
          <w:sz w:val="24"/>
          <w:szCs w:val="24"/>
        </w:rPr>
        <w:t xml:space="preserve"> Для справок обращаться к представителю инициатора закупки: </w:t>
      </w:r>
    </w:p>
    <w:p w14:paraId="37B8EAB9" w14:textId="00E3317E" w:rsidR="00B83ACE" w:rsidRPr="006309BC" w:rsidRDefault="003222F3" w:rsidP="00B83ACE">
      <w:pPr>
        <w:suppressAutoHyphens/>
        <w:spacing w:after="0" w:line="240" w:lineRule="atLeast"/>
        <w:jc w:val="both"/>
        <w:rPr>
          <w:rFonts w:ascii="Times New Roman" w:hAnsi="Times New Roman"/>
          <w:bCs/>
          <w:sz w:val="24"/>
          <w:szCs w:val="24"/>
          <w:lang w:eastAsia="ru-RU"/>
        </w:rPr>
      </w:pPr>
      <w:r w:rsidRPr="006309BC">
        <w:rPr>
          <w:rFonts w:ascii="Times New Roman" w:hAnsi="Times New Roman"/>
          <w:bCs/>
          <w:sz w:val="24"/>
          <w:szCs w:val="24"/>
        </w:rPr>
        <w:t>- по техническим вопросам</w:t>
      </w:r>
      <w:r w:rsidR="00B83ACE" w:rsidRPr="006309BC">
        <w:rPr>
          <w:rFonts w:ascii="Times New Roman" w:eastAsia="Times New Roman" w:hAnsi="Times New Roman"/>
          <w:bCs/>
          <w:sz w:val="24"/>
          <w:szCs w:val="24"/>
          <w:lang w:eastAsia="ru-RU"/>
        </w:rPr>
        <w:t xml:space="preserve"> </w:t>
      </w:r>
      <w:r w:rsidR="00573AEE" w:rsidRPr="006309BC">
        <w:rPr>
          <w:rFonts w:ascii="Times New Roman" w:hAnsi="Times New Roman"/>
          <w:bCs/>
          <w:sz w:val="24"/>
          <w:szCs w:val="24"/>
        </w:rPr>
        <w:t>Шестаков Василий Васильевич</w:t>
      </w:r>
      <w:r w:rsidR="00573AEE" w:rsidRPr="006309BC">
        <w:rPr>
          <w:rFonts w:ascii="Times New Roman" w:hAnsi="Times New Roman"/>
          <w:sz w:val="24"/>
          <w:szCs w:val="24"/>
        </w:rPr>
        <w:t xml:space="preserve"> - 89142729742 (доб. 2284)</w:t>
      </w:r>
    </w:p>
    <w:p w14:paraId="4C118AB5" w14:textId="5ADA7E59" w:rsidR="00B83ACE" w:rsidRPr="006309BC" w:rsidRDefault="003222F3" w:rsidP="00B83ACE">
      <w:pPr>
        <w:suppressAutoHyphens/>
        <w:spacing w:after="0" w:line="240" w:lineRule="atLeast"/>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xml:space="preserve">- по вопросам процедуры закупки </w:t>
      </w:r>
      <w:r w:rsidR="00804A99" w:rsidRPr="006309BC">
        <w:rPr>
          <w:rFonts w:ascii="Times New Roman" w:eastAsia="Times New Roman" w:hAnsi="Times New Roman"/>
          <w:bCs/>
          <w:sz w:val="24"/>
          <w:szCs w:val="24"/>
          <w:lang w:eastAsia="ru-RU"/>
        </w:rPr>
        <w:t>Кучеров Михаил Дмитриевич</w:t>
      </w:r>
      <w:r w:rsidR="008E25C2" w:rsidRPr="006309BC">
        <w:rPr>
          <w:rFonts w:ascii="Times New Roman" w:eastAsia="Times New Roman" w:hAnsi="Times New Roman"/>
          <w:bCs/>
          <w:sz w:val="24"/>
          <w:szCs w:val="24"/>
          <w:lang w:eastAsia="ru-RU"/>
        </w:rPr>
        <w:t xml:space="preserve"> - 8(</w:t>
      </w:r>
      <w:r w:rsidR="00B83ACE" w:rsidRPr="006309BC">
        <w:rPr>
          <w:rFonts w:ascii="Times New Roman" w:eastAsia="Times New Roman" w:hAnsi="Times New Roman"/>
          <w:bCs/>
          <w:sz w:val="24"/>
          <w:szCs w:val="24"/>
          <w:lang w:eastAsia="ru-RU"/>
        </w:rPr>
        <w:t>914</w:t>
      </w:r>
      <w:r w:rsidR="008E25C2" w:rsidRPr="006309BC">
        <w:rPr>
          <w:rFonts w:ascii="Times New Roman" w:eastAsia="Times New Roman" w:hAnsi="Times New Roman"/>
          <w:bCs/>
          <w:sz w:val="24"/>
          <w:szCs w:val="24"/>
          <w:lang w:eastAsia="ru-RU"/>
        </w:rPr>
        <w:t>)</w:t>
      </w:r>
      <w:r w:rsidR="00B83ACE" w:rsidRPr="006309BC">
        <w:rPr>
          <w:rFonts w:ascii="Times New Roman" w:eastAsia="Times New Roman" w:hAnsi="Times New Roman"/>
          <w:bCs/>
          <w:sz w:val="24"/>
          <w:szCs w:val="24"/>
          <w:lang w:eastAsia="ru-RU"/>
        </w:rPr>
        <w:t>272</w:t>
      </w:r>
      <w:r w:rsidR="008E25C2" w:rsidRPr="006309BC">
        <w:rPr>
          <w:rFonts w:ascii="Times New Roman" w:eastAsia="Times New Roman" w:hAnsi="Times New Roman"/>
          <w:bCs/>
          <w:sz w:val="24"/>
          <w:szCs w:val="24"/>
          <w:lang w:eastAsia="ru-RU"/>
        </w:rPr>
        <w:t>-</w:t>
      </w:r>
      <w:r w:rsidR="00B83ACE" w:rsidRPr="006309BC">
        <w:rPr>
          <w:rFonts w:ascii="Times New Roman" w:eastAsia="Times New Roman" w:hAnsi="Times New Roman"/>
          <w:bCs/>
          <w:sz w:val="24"/>
          <w:szCs w:val="24"/>
          <w:lang w:eastAsia="ru-RU"/>
        </w:rPr>
        <w:t>97</w:t>
      </w:r>
      <w:r w:rsidR="008E25C2" w:rsidRPr="006309BC">
        <w:rPr>
          <w:rFonts w:ascii="Times New Roman" w:eastAsia="Times New Roman" w:hAnsi="Times New Roman"/>
          <w:bCs/>
          <w:sz w:val="24"/>
          <w:szCs w:val="24"/>
          <w:lang w:eastAsia="ru-RU"/>
        </w:rPr>
        <w:t>-</w:t>
      </w:r>
      <w:r w:rsidR="00B83ACE" w:rsidRPr="006309BC">
        <w:rPr>
          <w:rFonts w:ascii="Times New Roman" w:eastAsia="Times New Roman" w:hAnsi="Times New Roman"/>
          <w:bCs/>
          <w:sz w:val="24"/>
          <w:szCs w:val="24"/>
          <w:lang w:eastAsia="ru-RU"/>
        </w:rPr>
        <w:t>64</w:t>
      </w:r>
      <w:r w:rsidR="008E25C2" w:rsidRPr="006309BC">
        <w:rPr>
          <w:rFonts w:ascii="Times New Roman" w:eastAsia="Times New Roman" w:hAnsi="Times New Roman"/>
          <w:bCs/>
          <w:sz w:val="24"/>
          <w:szCs w:val="24"/>
          <w:lang w:eastAsia="ru-RU"/>
        </w:rPr>
        <w:t>,</w:t>
      </w:r>
      <w:r w:rsidR="00B83ACE" w:rsidRPr="006309BC">
        <w:rPr>
          <w:rFonts w:ascii="Times New Roman" w:eastAsia="Times New Roman" w:hAnsi="Times New Roman"/>
          <w:bCs/>
          <w:sz w:val="24"/>
          <w:szCs w:val="24"/>
          <w:lang w:eastAsia="ru-RU"/>
        </w:rPr>
        <w:t xml:space="preserve"> доб. 239</w:t>
      </w:r>
      <w:r w:rsidR="00804A99" w:rsidRPr="006309BC">
        <w:rPr>
          <w:rFonts w:ascii="Times New Roman" w:eastAsia="Times New Roman" w:hAnsi="Times New Roman"/>
          <w:bCs/>
          <w:sz w:val="24"/>
          <w:szCs w:val="24"/>
          <w:lang w:eastAsia="ru-RU"/>
        </w:rPr>
        <w:t>3</w:t>
      </w:r>
    </w:p>
    <w:p w14:paraId="580310E1" w14:textId="77777777" w:rsidR="00B83ACE" w:rsidRPr="006309BC" w:rsidRDefault="00B83ACE" w:rsidP="00B83ACE">
      <w:pPr>
        <w:suppressAutoHyphens/>
        <w:spacing w:after="0" w:line="240" w:lineRule="atLeast"/>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xml:space="preserve">электронный адрес: </w:t>
      </w:r>
      <w:hyperlink r:id="rId11" w:history="1">
        <w:r w:rsidRPr="006309BC">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6309BC">
        <w:rPr>
          <w:rFonts w:ascii="Times New Roman" w:eastAsia="Times New Roman" w:hAnsi="Times New Roman"/>
          <w:bCs/>
          <w:sz w:val="24"/>
          <w:szCs w:val="24"/>
          <w:lang w:eastAsia="ru-RU"/>
        </w:rPr>
        <w:t>.</w:t>
      </w:r>
    </w:p>
    <w:p w14:paraId="08AB5A63" w14:textId="77777777" w:rsidR="00B83ACE" w:rsidRPr="006309BC"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6309BC"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6309BC"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6309BC">
        <w:rPr>
          <w:rFonts w:ascii="Times New Roman" w:hAnsi="Times New Roman"/>
          <w:b/>
          <w:bCs/>
          <w:sz w:val="24"/>
          <w:szCs w:val="24"/>
        </w:rPr>
        <w:t>Правовой статус процедур и документов</w:t>
      </w:r>
      <w:bookmarkEnd w:id="21"/>
    </w:p>
    <w:p w14:paraId="061FB007" w14:textId="77777777" w:rsidR="00B83ACE" w:rsidRPr="006309BC"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6309BC">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6309BC">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6309BC"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Опубликованное </w:t>
      </w:r>
      <w:r w:rsidRPr="006309BC">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6309BC"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6309BC" w:rsidRDefault="00B83ACE" w:rsidP="00B83ACE">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6309BC"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6309BC"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6309BC" w:rsidRDefault="00B83ACE" w:rsidP="00B83ACE">
      <w:pPr>
        <w:tabs>
          <w:tab w:val="num" w:pos="0"/>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б)</w:t>
      </w:r>
      <w:r w:rsidRPr="006309BC">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6309BC" w:rsidRDefault="00B83ACE" w:rsidP="00B83ACE">
      <w:pPr>
        <w:tabs>
          <w:tab w:val="num" w:pos="0"/>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в)</w:t>
      </w:r>
      <w:r w:rsidRPr="006309BC">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6309BC"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5C4621E" w:rsidR="003222F3" w:rsidRPr="006309BC"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6309BC">
          <w:rPr>
            <w:rFonts w:ascii="Times New Roman" w:eastAsia="Times New Roman" w:hAnsi="Times New Roman"/>
            <w:sz w:val="24"/>
            <w:szCs w:val="24"/>
            <w:lang w:eastAsia="ru-RU"/>
          </w:rPr>
          <w:t>Конституцией</w:t>
        </w:r>
      </w:hyperlink>
      <w:r w:rsidRPr="006309BC">
        <w:rPr>
          <w:rFonts w:ascii="Times New Roman" w:eastAsia="Times New Roman" w:hAnsi="Times New Roman"/>
          <w:sz w:val="24"/>
          <w:szCs w:val="24"/>
          <w:lang w:eastAsia="ru-RU"/>
        </w:rPr>
        <w:t xml:space="preserve"> Российской Федерации, </w:t>
      </w:r>
      <w:r w:rsidRPr="006309BC">
        <w:rPr>
          <w:rFonts w:ascii="Times New Roman" w:eastAsia="Times New Roman" w:hAnsi="Times New Roman"/>
          <w:sz w:val="24"/>
          <w:szCs w:val="24"/>
          <w:lang w:eastAsia="ru-RU"/>
        </w:rPr>
        <w:lastRenderedPageBreak/>
        <w:t xml:space="preserve">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6309BC">
        <w:rPr>
          <w:rFonts w:ascii="Times New Roman" w:eastAsia="Times New Roman" w:hAnsi="Times New Roman"/>
          <w:sz w:val="24"/>
          <w:szCs w:val="24"/>
          <w:lang w:eastAsia="ru-RU"/>
        </w:rPr>
        <w:t xml:space="preserve">на основании протокола </w:t>
      </w:r>
      <w:r w:rsidR="00BE0457" w:rsidRPr="006309BC">
        <w:rPr>
          <w:rFonts w:ascii="Times New Roman" w:eastAsia="Times New Roman" w:hAnsi="Times New Roman"/>
          <w:sz w:val="24"/>
          <w:szCs w:val="24"/>
          <w:shd w:val="clear" w:color="auto" w:fill="FFFFFF"/>
          <w:lang w:eastAsia="ru-RU"/>
        </w:rPr>
        <w:t xml:space="preserve">от </w:t>
      </w:r>
      <w:r w:rsidR="001F6367" w:rsidRPr="006309BC">
        <w:rPr>
          <w:rFonts w:ascii="Times New Roman" w:eastAsia="Times New Roman" w:hAnsi="Times New Roman"/>
          <w:sz w:val="24"/>
          <w:szCs w:val="24"/>
          <w:shd w:val="clear" w:color="auto" w:fill="FFFFFF"/>
          <w:lang w:eastAsia="ru-RU"/>
        </w:rPr>
        <w:t>20</w:t>
      </w:r>
      <w:r w:rsidR="005969E4" w:rsidRPr="006309BC">
        <w:rPr>
          <w:rFonts w:ascii="Times New Roman" w:eastAsia="Times New Roman" w:hAnsi="Times New Roman"/>
          <w:sz w:val="24"/>
          <w:szCs w:val="24"/>
          <w:shd w:val="clear" w:color="auto" w:fill="FFFFFF"/>
          <w:lang w:eastAsia="ru-RU"/>
        </w:rPr>
        <w:t>.</w:t>
      </w:r>
      <w:r w:rsidR="001F6367" w:rsidRPr="006309BC">
        <w:rPr>
          <w:rFonts w:ascii="Times New Roman" w:eastAsia="Times New Roman" w:hAnsi="Times New Roman"/>
          <w:sz w:val="24"/>
          <w:szCs w:val="24"/>
          <w:shd w:val="clear" w:color="auto" w:fill="FFFFFF"/>
          <w:lang w:eastAsia="ru-RU"/>
        </w:rPr>
        <w:t>0</w:t>
      </w:r>
      <w:r w:rsidR="007675A7" w:rsidRPr="006309BC">
        <w:rPr>
          <w:rFonts w:ascii="Times New Roman" w:eastAsia="Times New Roman" w:hAnsi="Times New Roman"/>
          <w:sz w:val="24"/>
          <w:szCs w:val="24"/>
          <w:shd w:val="clear" w:color="auto" w:fill="FFFFFF"/>
          <w:lang w:eastAsia="ru-RU"/>
        </w:rPr>
        <w:t>3</w:t>
      </w:r>
      <w:r w:rsidR="005969E4" w:rsidRPr="006309BC">
        <w:rPr>
          <w:rFonts w:ascii="Times New Roman" w:eastAsia="Times New Roman" w:hAnsi="Times New Roman"/>
          <w:sz w:val="24"/>
          <w:szCs w:val="24"/>
          <w:shd w:val="clear" w:color="auto" w:fill="FFFFFF"/>
          <w:lang w:eastAsia="ru-RU"/>
        </w:rPr>
        <w:t>.202</w:t>
      </w:r>
      <w:r w:rsidR="001F6367" w:rsidRPr="006309BC">
        <w:rPr>
          <w:rFonts w:ascii="Times New Roman" w:eastAsia="Times New Roman" w:hAnsi="Times New Roman"/>
          <w:sz w:val="24"/>
          <w:szCs w:val="24"/>
          <w:shd w:val="clear" w:color="auto" w:fill="FFFFFF"/>
          <w:lang w:eastAsia="ru-RU"/>
        </w:rPr>
        <w:t>5</w:t>
      </w:r>
      <w:r w:rsidR="005969E4" w:rsidRPr="006309BC">
        <w:rPr>
          <w:rFonts w:ascii="Times New Roman" w:eastAsia="Times New Roman" w:hAnsi="Times New Roman"/>
          <w:sz w:val="24"/>
          <w:szCs w:val="24"/>
          <w:shd w:val="clear" w:color="auto" w:fill="FFFFFF"/>
          <w:lang w:eastAsia="ru-RU"/>
        </w:rPr>
        <w:t xml:space="preserve"> г. № </w:t>
      </w:r>
      <w:r w:rsidR="001F6367" w:rsidRPr="006309BC">
        <w:rPr>
          <w:rFonts w:ascii="Times New Roman" w:eastAsia="Times New Roman" w:hAnsi="Times New Roman"/>
          <w:sz w:val="24"/>
          <w:szCs w:val="24"/>
          <w:shd w:val="clear" w:color="auto" w:fill="FFFFFF"/>
          <w:lang w:eastAsia="ru-RU"/>
        </w:rPr>
        <w:t>4</w:t>
      </w:r>
      <w:r w:rsidR="005969E4" w:rsidRPr="006309BC">
        <w:rPr>
          <w:rFonts w:ascii="Times New Roman" w:eastAsia="Times New Roman" w:hAnsi="Times New Roman"/>
          <w:sz w:val="24"/>
          <w:szCs w:val="24"/>
          <w:shd w:val="clear" w:color="auto" w:fill="FFFFFF"/>
          <w:lang w:eastAsia="ru-RU"/>
        </w:rPr>
        <w:t>-2</w:t>
      </w:r>
      <w:r w:rsidR="001F6367" w:rsidRPr="006309BC">
        <w:rPr>
          <w:rFonts w:ascii="Times New Roman" w:eastAsia="Times New Roman" w:hAnsi="Times New Roman"/>
          <w:sz w:val="24"/>
          <w:szCs w:val="24"/>
          <w:shd w:val="clear" w:color="auto" w:fill="FFFFFF"/>
          <w:lang w:eastAsia="ru-RU"/>
        </w:rPr>
        <w:t>5</w:t>
      </w:r>
      <w:r w:rsidR="005969E4" w:rsidRPr="006309BC">
        <w:rPr>
          <w:rFonts w:ascii="Times New Roman" w:eastAsia="Times New Roman" w:hAnsi="Times New Roman"/>
          <w:sz w:val="24"/>
          <w:szCs w:val="24"/>
          <w:shd w:val="clear" w:color="auto" w:fill="FFFFFF"/>
          <w:lang w:eastAsia="ru-RU"/>
        </w:rPr>
        <w:t xml:space="preserve"> </w:t>
      </w:r>
      <w:r w:rsidR="003222F3" w:rsidRPr="006309BC">
        <w:rPr>
          <w:rFonts w:ascii="Times New Roman" w:eastAsia="Times New Roman" w:hAnsi="Times New Roman"/>
          <w:sz w:val="24"/>
          <w:szCs w:val="24"/>
          <w:lang w:eastAsia="ru-RU"/>
        </w:rPr>
        <w:t>(далее - Положение о закупке)</w:t>
      </w:r>
      <w:r w:rsidR="003222F3" w:rsidRPr="006309BC">
        <w:rPr>
          <w:rFonts w:ascii="Times New Roman" w:eastAsia="Times New Roman" w:hAnsi="Times New Roman"/>
          <w:sz w:val="24"/>
          <w:szCs w:val="24"/>
          <w:shd w:val="clear" w:color="auto" w:fill="FFFFFF"/>
          <w:lang w:eastAsia="ru-RU"/>
        </w:rPr>
        <w:t>.</w:t>
      </w:r>
    </w:p>
    <w:p w14:paraId="61B559A1" w14:textId="26CE1576" w:rsidR="00B83ACE" w:rsidRPr="006309BC"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 Обжалование</w:t>
      </w:r>
      <w:bookmarkEnd w:id="22"/>
      <w:r w:rsidRPr="006309BC">
        <w:rPr>
          <w:rFonts w:ascii="Times New Roman" w:eastAsia="Times New Roman" w:hAnsi="Times New Roman"/>
          <w:b/>
          <w:bCs/>
          <w:sz w:val="24"/>
          <w:szCs w:val="24"/>
          <w:lang w:eastAsia="ru-RU"/>
        </w:rPr>
        <w:t xml:space="preserve"> </w:t>
      </w:r>
      <w:r w:rsidRPr="006309BC">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6309BC"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309BC">
        <w:rPr>
          <w:rFonts w:ascii="Times New Roman" w:eastAsia="Times New Roman" w:hAnsi="Times New Roman"/>
          <w:sz w:val="24"/>
          <w:szCs w:val="24"/>
          <w:shd w:val="clear" w:color="auto" w:fill="FFFFFF"/>
          <w:lang w:eastAsia="ru-RU"/>
        </w:rPr>
        <w:t>в случаях</w:t>
      </w:r>
      <w:r w:rsidRPr="006309BC">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309BC">
        <w:rPr>
          <w:rFonts w:ascii="Times New Roman" w:eastAsia="Times New Roman" w:hAnsi="Times New Roman"/>
          <w:sz w:val="24"/>
          <w:szCs w:val="24"/>
          <w:lang w:eastAsia="ru-RU"/>
        </w:rPr>
        <w:t xml:space="preserve">. </w:t>
      </w:r>
    </w:p>
    <w:p w14:paraId="7925F3DF" w14:textId="77777777" w:rsidR="00B83ACE" w:rsidRPr="006309BC"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6309BC"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6309BC"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6309BC">
        <w:rPr>
          <w:rFonts w:ascii="Times New Roman" w:hAnsi="Times New Roman"/>
          <w:b/>
          <w:sz w:val="24"/>
          <w:szCs w:val="24"/>
        </w:rPr>
        <w:t xml:space="preserve"> Досудебный порядок рассмотрения споров</w:t>
      </w:r>
    </w:p>
    <w:p w14:paraId="7DFE7E51" w14:textId="77777777" w:rsidR="00B83ACE" w:rsidRPr="006309BC"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6309BC">
        <w:rPr>
          <w:rFonts w:ascii="Times New Roman" w:hAnsi="Times New Roman"/>
          <w:sz w:val="24"/>
          <w:szCs w:val="24"/>
        </w:rPr>
        <w:t>Д</w:t>
      </w:r>
      <w:r w:rsidRPr="006309BC">
        <w:rPr>
          <w:rFonts w:ascii="Times New Roman" w:hAnsi="Times New Roman"/>
          <w:bCs/>
          <w:iCs/>
          <w:sz w:val="24"/>
          <w:szCs w:val="24"/>
        </w:rPr>
        <w:t>ля разрешения разногласий по взаимному согласию</w:t>
      </w:r>
      <w:r w:rsidRPr="006309BC">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6309BC">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6309BC"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6309BC">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309BC">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6309BC"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Cs/>
          <w:iCs/>
          <w:snapToGrid w:val="0"/>
          <w:sz w:val="24"/>
          <w:szCs w:val="24"/>
          <w:lang w:eastAsia="ru-RU"/>
        </w:rPr>
        <w:t xml:space="preserve">     На время рассмотрения </w:t>
      </w:r>
      <w:r w:rsidRPr="006309BC">
        <w:rPr>
          <w:rFonts w:ascii="Times New Roman" w:eastAsia="Times New Roman" w:hAnsi="Times New Roman"/>
          <w:snapToGrid w:val="0"/>
          <w:sz w:val="24"/>
          <w:szCs w:val="24"/>
          <w:lang w:eastAsia="ru-RU"/>
        </w:rPr>
        <w:t>претензии</w:t>
      </w:r>
      <w:r w:rsidRPr="006309BC">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6309BC"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6309BC">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6309BC" w:rsidRDefault="00B83ACE" w:rsidP="00B83ACE">
      <w:pPr>
        <w:pStyle w:val="aff8"/>
        <w:ind w:left="0"/>
        <w:jc w:val="both"/>
        <w:rPr>
          <w:rFonts w:ascii="Times New Roman" w:hAnsi="Times New Roman"/>
          <w:sz w:val="24"/>
          <w:szCs w:val="24"/>
        </w:rPr>
      </w:pPr>
    </w:p>
    <w:p w14:paraId="3AAAE894" w14:textId="77777777" w:rsidR="00B83ACE" w:rsidRPr="006309BC"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6309BC">
        <w:rPr>
          <w:rFonts w:ascii="Times New Roman" w:hAnsi="Times New Roman"/>
          <w:b/>
          <w:bCs/>
          <w:sz w:val="24"/>
          <w:szCs w:val="24"/>
        </w:rPr>
        <w:t>Прочие положения</w:t>
      </w:r>
      <w:bookmarkEnd w:id="24"/>
    </w:p>
    <w:p w14:paraId="49A93EBF" w14:textId="77777777" w:rsidR="00B83ACE" w:rsidRPr="006309BC"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6309BC"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6309BC"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6309BC"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6309BC"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6309BC">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6309BC"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6309BC"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1)</w:t>
      </w:r>
      <w:r w:rsidRPr="006309BC">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6309BC"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2)</w:t>
      </w:r>
      <w:r w:rsidRPr="006309BC">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6309BC"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6309BC"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6309BC">
        <w:rPr>
          <w:rFonts w:ascii="Times New Roman" w:eastAsia="Times New Roman" w:hAnsi="Times New Roman"/>
          <w:b/>
          <w:bCs/>
          <w:iCs/>
          <w:sz w:val="24"/>
          <w:szCs w:val="24"/>
          <w:lang w:eastAsia="ru-RU"/>
        </w:rPr>
        <w:t xml:space="preserve"> Конфликт интересов </w:t>
      </w:r>
    </w:p>
    <w:p w14:paraId="1FF8B9B1" w14:textId="77777777" w:rsidR="00B83ACE" w:rsidRPr="006309BC"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cs="Arial"/>
          <w:bCs/>
          <w:iCs/>
          <w:sz w:val="24"/>
          <w:szCs w:val="24"/>
          <w:lang w:eastAsia="ru-RU"/>
        </w:rPr>
        <w:t xml:space="preserve">       </w:t>
      </w:r>
      <w:r w:rsidRPr="006309BC">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6309BC"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6309BC"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Pr="006309BC" w:rsidRDefault="00B83ACE" w:rsidP="00D817C2">
      <w:pPr>
        <w:spacing w:after="0" w:line="240" w:lineRule="auto"/>
        <w:jc w:val="both"/>
        <w:rPr>
          <w:rFonts w:ascii="Times New Roman" w:eastAsia="Times New Roman" w:hAnsi="Times New Roman"/>
          <w:sz w:val="24"/>
          <w:szCs w:val="24"/>
          <w:lang w:eastAsia="ru-RU"/>
        </w:rPr>
      </w:pPr>
    </w:p>
    <w:p w14:paraId="262B28DB" w14:textId="77777777" w:rsidR="004528A2" w:rsidRPr="006309BC"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6309B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6309BC">
        <w:rPr>
          <w:rFonts w:ascii="Times New Roman" w:eastAsia="Times New Roman" w:hAnsi="Times New Roman"/>
          <w:b/>
          <w:bCs/>
          <w:sz w:val="24"/>
          <w:szCs w:val="24"/>
          <w:lang w:eastAsia="ru-RU"/>
        </w:rPr>
        <w:lastRenderedPageBreak/>
        <w:t>2. Техническое задание</w:t>
      </w:r>
      <w:bookmarkEnd w:id="25"/>
      <w:bookmarkEnd w:id="26"/>
    </w:p>
    <w:p w14:paraId="43346B8A" w14:textId="77777777" w:rsidR="000F406B" w:rsidRPr="006309BC" w:rsidRDefault="000F406B" w:rsidP="000F406B">
      <w:pPr>
        <w:widowControl w:val="0"/>
        <w:autoSpaceDE w:val="0"/>
        <w:autoSpaceDN w:val="0"/>
        <w:adjustRightInd w:val="0"/>
        <w:spacing w:after="240" w:line="240" w:lineRule="auto"/>
        <w:ind w:left="-284"/>
        <w:contextualSpacing/>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6309BC">
        <w:rPr>
          <w:rFonts w:ascii="Times New Roman" w:hAnsi="Times New Roman"/>
          <w:b/>
          <w:sz w:val="24"/>
          <w:szCs w:val="24"/>
        </w:rPr>
        <w:t xml:space="preserve">2.1. Предмет закупки: </w:t>
      </w:r>
      <w:r w:rsidRPr="006309BC">
        <w:rPr>
          <w:rFonts w:ascii="Times New Roman" w:hAnsi="Times New Roman"/>
          <w:sz w:val="24"/>
          <w:szCs w:val="24"/>
        </w:rPr>
        <w:t>Выполнение работ по капитальному ремонту резервуаров и технологических трубопроводов на филиалах АО «Саханефтегазсбыт» в 2025-2026 гг. (далее по тексту – Объект). Закупка осуществляется по следующим Лотам</w:t>
      </w:r>
      <w:r w:rsidRPr="006309BC">
        <w:rPr>
          <w:rFonts w:ascii="Times New Roman" w:hAnsi="Times New Roman"/>
          <w:sz w:val="24"/>
          <w:szCs w:val="24"/>
          <w:lang w:val="en-US"/>
        </w:rPr>
        <w:t>:</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786"/>
        <w:gridCol w:w="4851"/>
        <w:gridCol w:w="2245"/>
      </w:tblGrid>
      <w:tr w:rsidR="001852F0" w:rsidRPr="006309BC" w14:paraId="6C253ECC" w14:textId="77777777" w:rsidTr="00FE293B">
        <w:trPr>
          <w:trHeight w:val="1190"/>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3AC48D04" w14:textId="77777777" w:rsidR="001852F0" w:rsidRPr="006309BC" w:rsidRDefault="001852F0" w:rsidP="00FE293B">
            <w:pPr>
              <w:spacing w:line="240" w:lineRule="auto"/>
              <w:ind w:firstLine="22"/>
              <w:jc w:val="center"/>
              <w:rPr>
                <w:rFonts w:ascii="Times New Roman" w:hAnsi="Times New Roman"/>
                <w:b/>
                <w:bCs/>
                <w:sz w:val="24"/>
                <w:szCs w:val="24"/>
              </w:rPr>
            </w:pPr>
            <w:r w:rsidRPr="006309BC">
              <w:rPr>
                <w:rFonts w:ascii="Times New Roman" w:hAnsi="Times New Roman"/>
                <w:b/>
                <w:bCs/>
                <w:sz w:val="24"/>
                <w:szCs w:val="24"/>
              </w:rPr>
              <w:t>№ Лота</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1629FA2" w14:textId="77777777" w:rsidR="001852F0" w:rsidRPr="006309BC" w:rsidRDefault="001852F0" w:rsidP="00FE293B">
            <w:pPr>
              <w:spacing w:line="240" w:lineRule="auto"/>
              <w:jc w:val="center"/>
              <w:rPr>
                <w:rFonts w:ascii="Times New Roman" w:hAnsi="Times New Roman"/>
                <w:b/>
                <w:bCs/>
                <w:sz w:val="24"/>
                <w:szCs w:val="24"/>
              </w:rPr>
            </w:pPr>
            <w:r w:rsidRPr="006309BC">
              <w:rPr>
                <w:rFonts w:ascii="Times New Roman" w:hAnsi="Times New Roman"/>
                <w:b/>
                <w:bCs/>
                <w:sz w:val="24"/>
                <w:szCs w:val="24"/>
              </w:rPr>
              <w:t>Наименование работ</w:t>
            </w:r>
          </w:p>
        </w:tc>
        <w:tc>
          <w:tcPr>
            <w:tcW w:w="4851" w:type="dxa"/>
            <w:tcBorders>
              <w:top w:val="single" w:sz="4" w:space="0" w:color="auto"/>
              <w:left w:val="single" w:sz="4" w:space="0" w:color="auto"/>
              <w:bottom w:val="single" w:sz="4" w:space="0" w:color="auto"/>
              <w:right w:val="single" w:sz="4" w:space="0" w:color="auto"/>
            </w:tcBorders>
            <w:vAlign w:val="center"/>
          </w:tcPr>
          <w:p w14:paraId="5F92C0C6" w14:textId="77777777" w:rsidR="001852F0" w:rsidRPr="006309BC" w:rsidRDefault="001852F0" w:rsidP="00FE293B">
            <w:pPr>
              <w:spacing w:line="240" w:lineRule="auto"/>
              <w:ind w:left="-25"/>
              <w:jc w:val="center"/>
              <w:rPr>
                <w:rFonts w:ascii="Times New Roman" w:hAnsi="Times New Roman"/>
                <w:b/>
                <w:bCs/>
                <w:sz w:val="24"/>
                <w:szCs w:val="24"/>
              </w:rPr>
            </w:pPr>
            <w:r w:rsidRPr="006309BC">
              <w:rPr>
                <w:rFonts w:ascii="Times New Roman" w:hAnsi="Times New Roman"/>
                <w:b/>
                <w:bCs/>
                <w:sz w:val="24"/>
                <w:szCs w:val="24"/>
              </w:rPr>
              <w:t>Место выполнения работ</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BFA4B3E" w14:textId="77777777" w:rsidR="001852F0" w:rsidRPr="006309BC" w:rsidRDefault="001852F0" w:rsidP="00FE293B">
            <w:pPr>
              <w:spacing w:line="240" w:lineRule="auto"/>
              <w:jc w:val="center"/>
              <w:rPr>
                <w:rFonts w:ascii="Times New Roman" w:hAnsi="Times New Roman"/>
                <w:b/>
                <w:bCs/>
                <w:sz w:val="24"/>
                <w:szCs w:val="24"/>
              </w:rPr>
            </w:pPr>
            <w:r w:rsidRPr="006309BC">
              <w:rPr>
                <w:rFonts w:ascii="Times New Roman" w:hAnsi="Times New Roman"/>
                <w:b/>
                <w:bCs/>
                <w:sz w:val="24"/>
                <w:szCs w:val="24"/>
              </w:rPr>
              <w:t>Начальная максимальная цена договора без НДС, в руб.</w:t>
            </w:r>
          </w:p>
        </w:tc>
      </w:tr>
      <w:tr w:rsidR="001852F0" w:rsidRPr="006309BC" w14:paraId="0916BE0F"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BE6F791"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w:t>
            </w:r>
          </w:p>
        </w:tc>
        <w:tc>
          <w:tcPr>
            <w:tcW w:w="2786" w:type="dxa"/>
            <w:tcBorders>
              <w:top w:val="single" w:sz="4" w:space="0" w:color="auto"/>
              <w:left w:val="single" w:sz="4" w:space="0" w:color="auto"/>
              <w:bottom w:val="single" w:sz="4" w:space="0" w:color="auto"/>
              <w:right w:val="single" w:sz="4" w:space="0" w:color="auto"/>
            </w:tcBorders>
            <w:vAlign w:val="center"/>
          </w:tcPr>
          <w:p w14:paraId="16B45F67"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Батагайская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20BCB149"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Верхоянский</w:t>
            </w:r>
            <w:proofErr w:type="spellEnd"/>
            <w:r w:rsidRPr="006309BC">
              <w:rPr>
                <w:rFonts w:ascii="Times New Roman" w:hAnsi="Times New Roman"/>
                <w:sz w:val="24"/>
                <w:szCs w:val="24"/>
              </w:rPr>
              <w:t xml:space="preserve"> улус, п. </w:t>
            </w:r>
            <w:proofErr w:type="spellStart"/>
            <w:r w:rsidRPr="006309BC">
              <w:rPr>
                <w:rFonts w:ascii="Times New Roman" w:hAnsi="Times New Roman"/>
                <w:sz w:val="24"/>
                <w:szCs w:val="24"/>
              </w:rPr>
              <w:t>Батагай</w:t>
            </w:r>
            <w:proofErr w:type="spellEnd"/>
            <w:r w:rsidRPr="006309BC">
              <w:rPr>
                <w:rFonts w:ascii="Times New Roman" w:hAnsi="Times New Roman"/>
                <w:sz w:val="24"/>
                <w:szCs w:val="24"/>
              </w:rPr>
              <w:t xml:space="preserve">, ул. </w:t>
            </w:r>
            <w:proofErr w:type="spellStart"/>
            <w:r w:rsidRPr="006309BC">
              <w:rPr>
                <w:rFonts w:ascii="Times New Roman" w:hAnsi="Times New Roman"/>
                <w:sz w:val="24"/>
                <w:szCs w:val="24"/>
              </w:rPr>
              <w:t>Чолбонская</w:t>
            </w:r>
            <w:proofErr w:type="spellEnd"/>
            <w:r w:rsidRPr="006309BC">
              <w:rPr>
                <w:rFonts w:ascii="Times New Roman" w:hAnsi="Times New Roman"/>
                <w:sz w:val="24"/>
                <w:szCs w:val="24"/>
              </w:rPr>
              <w:t>, 20, филиал «</w:t>
            </w:r>
            <w:proofErr w:type="spellStart"/>
            <w:r w:rsidRPr="006309BC">
              <w:rPr>
                <w:rFonts w:ascii="Times New Roman" w:hAnsi="Times New Roman"/>
                <w:sz w:val="24"/>
                <w:szCs w:val="24"/>
              </w:rPr>
              <w:t>Батагайская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01EA0036"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6C2A5D04" w14:textId="77777777" w:rsidTr="00FE293B">
        <w:trPr>
          <w:trHeight w:val="1685"/>
          <w:jc w:val="center"/>
        </w:trPr>
        <w:tc>
          <w:tcPr>
            <w:tcW w:w="753" w:type="dxa"/>
            <w:tcBorders>
              <w:top w:val="single" w:sz="4" w:space="0" w:color="auto"/>
              <w:left w:val="single" w:sz="4" w:space="0" w:color="auto"/>
              <w:bottom w:val="single" w:sz="4" w:space="0" w:color="auto"/>
              <w:right w:val="single" w:sz="4" w:space="0" w:color="auto"/>
            </w:tcBorders>
            <w:vAlign w:val="center"/>
          </w:tcPr>
          <w:p w14:paraId="4885FFE5"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2</w:t>
            </w:r>
          </w:p>
        </w:tc>
        <w:tc>
          <w:tcPr>
            <w:tcW w:w="2786" w:type="dxa"/>
            <w:tcBorders>
              <w:top w:val="single" w:sz="4" w:space="0" w:color="auto"/>
              <w:left w:val="single" w:sz="4" w:space="0" w:color="auto"/>
              <w:bottom w:val="single" w:sz="4" w:space="0" w:color="auto"/>
              <w:right w:val="single" w:sz="4" w:space="0" w:color="auto"/>
            </w:tcBorders>
            <w:vAlign w:val="center"/>
          </w:tcPr>
          <w:p w14:paraId="57B6D8BC"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Белогорская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CA58C13"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Момский</w:t>
            </w:r>
            <w:proofErr w:type="spellEnd"/>
            <w:r w:rsidRPr="006309BC">
              <w:rPr>
                <w:rFonts w:ascii="Times New Roman" w:hAnsi="Times New Roman"/>
                <w:sz w:val="24"/>
                <w:szCs w:val="24"/>
              </w:rPr>
              <w:t xml:space="preserve"> улус, п. Хонуу, нефтесклад с. Хонуу, филиал «</w:t>
            </w:r>
            <w:proofErr w:type="spellStart"/>
            <w:r w:rsidRPr="006309BC">
              <w:rPr>
                <w:rFonts w:ascii="Times New Roman" w:hAnsi="Times New Roman"/>
                <w:sz w:val="24"/>
                <w:szCs w:val="24"/>
              </w:rPr>
              <w:t>Белогорская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15FB7E56"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01EC9762"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03F5000"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3</w:t>
            </w:r>
          </w:p>
        </w:tc>
        <w:tc>
          <w:tcPr>
            <w:tcW w:w="2786" w:type="dxa"/>
            <w:tcBorders>
              <w:top w:val="single" w:sz="4" w:space="0" w:color="auto"/>
              <w:left w:val="single" w:sz="4" w:space="0" w:color="auto"/>
              <w:bottom w:val="single" w:sz="4" w:space="0" w:color="auto"/>
              <w:right w:val="single" w:sz="4" w:space="0" w:color="auto"/>
            </w:tcBorders>
            <w:vAlign w:val="center"/>
          </w:tcPr>
          <w:p w14:paraId="07ECD90F"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«Зырянская нефтебаза»</w:t>
            </w:r>
          </w:p>
        </w:tc>
        <w:tc>
          <w:tcPr>
            <w:tcW w:w="4851" w:type="dxa"/>
            <w:tcBorders>
              <w:top w:val="single" w:sz="4" w:space="0" w:color="auto"/>
              <w:left w:val="single" w:sz="4" w:space="0" w:color="auto"/>
              <w:bottom w:val="single" w:sz="4" w:space="0" w:color="auto"/>
              <w:right w:val="single" w:sz="4" w:space="0" w:color="auto"/>
            </w:tcBorders>
          </w:tcPr>
          <w:p w14:paraId="244FCBC0"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Верхнеколымский</w:t>
            </w:r>
            <w:proofErr w:type="spellEnd"/>
            <w:r w:rsidRPr="006309BC">
              <w:rPr>
                <w:rFonts w:ascii="Times New Roman" w:hAnsi="Times New Roman"/>
                <w:sz w:val="24"/>
                <w:szCs w:val="24"/>
              </w:rPr>
              <w:t xml:space="preserve"> улус, п. Зырянка, филиал «Зырянская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4483A2D"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7F84903F"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C784591"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4</w:t>
            </w:r>
          </w:p>
        </w:tc>
        <w:tc>
          <w:tcPr>
            <w:tcW w:w="2786" w:type="dxa"/>
            <w:tcBorders>
              <w:top w:val="single" w:sz="4" w:space="0" w:color="auto"/>
              <w:left w:val="single" w:sz="4" w:space="0" w:color="auto"/>
              <w:bottom w:val="single" w:sz="4" w:space="0" w:color="auto"/>
              <w:right w:val="single" w:sz="4" w:space="0" w:color="auto"/>
            </w:tcBorders>
            <w:vAlign w:val="center"/>
          </w:tcPr>
          <w:p w14:paraId="5D11CA01"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«Ленская нефтебаза»</w:t>
            </w:r>
          </w:p>
        </w:tc>
        <w:tc>
          <w:tcPr>
            <w:tcW w:w="4851" w:type="dxa"/>
            <w:tcBorders>
              <w:top w:val="single" w:sz="4" w:space="0" w:color="auto"/>
              <w:left w:val="single" w:sz="4" w:space="0" w:color="auto"/>
              <w:bottom w:val="single" w:sz="4" w:space="0" w:color="auto"/>
              <w:right w:val="single" w:sz="4" w:space="0" w:color="auto"/>
            </w:tcBorders>
          </w:tcPr>
          <w:p w14:paraId="0E7F82B9"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Российская Федерация, Республика Саха (Якутия), Ленский улус, г. Ленск, ул. Победы, 82, Филиал «Ленская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CC6BE6F"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0EDD10B5"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1B9EBE9E"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34038572"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Нагорнинская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06233C49"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Нерюнгринский</w:t>
            </w:r>
            <w:proofErr w:type="spellEnd"/>
            <w:r w:rsidRPr="006309BC">
              <w:rPr>
                <w:rFonts w:ascii="Times New Roman" w:hAnsi="Times New Roman"/>
                <w:sz w:val="24"/>
                <w:szCs w:val="24"/>
              </w:rPr>
              <w:t xml:space="preserve"> улус, п. Нагорный, филиал «</w:t>
            </w:r>
            <w:proofErr w:type="spellStart"/>
            <w:r w:rsidRPr="006309BC">
              <w:rPr>
                <w:rFonts w:ascii="Times New Roman" w:hAnsi="Times New Roman"/>
                <w:sz w:val="24"/>
                <w:szCs w:val="24"/>
              </w:rPr>
              <w:t>Нагорнинская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10CC7625"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15 000 000,00</w:t>
            </w:r>
          </w:p>
        </w:tc>
      </w:tr>
      <w:tr w:rsidR="001852F0" w:rsidRPr="006309BC" w14:paraId="3AE9B4D0"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1D6AA1F"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6</w:t>
            </w:r>
          </w:p>
        </w:tc>
        <w:tc>
          <w:tcPr>
            <w:tcW w:w="2786" w:type="dxa"/>
            <w:tcBorders>
              <w:top w:val="single" w:sz="4" w:space="0" w:color="auto"/>
              <w:left w:val="single" w:sz="4" w:space="0" w:color="auto"/>
              <w:bottom w:val="single" w:sz="4" w:space="0" w:color="auto"/>
              <w:right w:val="single" w:sz="4" w:space="0" w:color="auto"/>
            </w:tcBorders>
            <w:vAlign w:val="center"/>
          </w:tcPr>
          <w:p w14:paraId="33495435"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Нижнеколымская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F305324"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Нижнеколымский</w:t>
            </w:r>
            <w:proofErr w:type="spellEnd"/>
            <w:r w:rsidRPr="006309BC">
              <w:rPr>
                <w:rFonts w:ascii="Times New Roman" w:hAnsi="Times New Roman"/>
                <w:sz w:val="24"/>
                <w:szCs w:val="24"/>
              </w:rPr>
              <w:t xml:space="preserve"> улус, п. Черский, филиал «</w:t>
            </w:r>
            <w:proofErr w:type="spellStart"/>
            <w:r w:rsidRPr="006309BC">
              <w:rPr>
                <w:rFonts w:ascii="Times New Roman" w:hAnsi="Times New Roman"/>
                <w:sz w:val="24"/>
                <w:szCs w:val="24"/>
              </w:rPr>
              <w:t>Нижнеколымская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1BF25669"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0A9D8C3A"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2CA7205"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7</w:t>
            </w:r>
          </w:p>
        </w:tc>
        <w:tc>
          <w:tcPr>
            <w:tcW w:w="2786" w:type="dxa"/>
            <w:tcBorders>
              <w:top w:val="single" w:sz="4" w:space="0" w:color="auto"/>
              <w:left w:val="single" w:sz="4" w:space="0" w:color="auto"/>
              <w:bottom w:val="single" w:sz="4" w:space="0" w:color="auto"/>
              <w:right w:val="single" w:sz="4" w:space="0" w:color="auto"/>
            </w:tcBorders>
            <w:vAlign w:val="center"/>
          </w:tcPr>
          <w:p w14:paraId="1B84F738"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Нижнеянская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570CEB2C"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Усть</w:t>
            </w:r>
            <w:proofErr w:type="spellEnd"/>
            <w:r w:rsidRPr="006309BC">
              <w:rPr>
                <w:rFonts w:ascii="Times New Roman" w:hAnsi="Times New Roman"/>
                <w:sz w:val="24"/>
                <w:szCs w:val="24"/>
              </w:rPr>
              <w:t xml:space="preserve">-Янский улус, п. </w:t>
            </w:r>
            <w:proofErr w:type="spellStart"/>
            <w:r w:rsidRPr="006309BC">
              <w:rPr>
                <w:rFonts w:ascii="Times New Roman" w:hAnsi="Times New Roman"/>
                <w:sz w:val="24"/>
                <w:szCs w:val="24"/>
              </w:rPr>
              <w:t>Нижнеянск</w:t>
            </w:r>
            <w:proofErr w:type="spellEnd"/>
            <w:r w:rsidRPr="006309BC">
              <w:rPr>
                <w:rFonts w:ascii="Times New Roman" w:hAnsi="Times New Roman"/>
                <w:sz w:val="24"/>
                <w:szCs w:val="24"/>
              </w:rPr>
              <w:t>, ул. Набережная, 1, филиал «</w:t>
            </w:r>
            <w:proofErr w:type="spellStart"/>
            <w:r w:rsidRPr="006309BC">
              <w:rPr>
                <w:rFonts w:ascii="Times New Roman" w:hAnsi="Times New Roman"/>
                <w:sz w:val="24"/>
                <w:szCs w:val="24"/>
              </w:rPr>
              <w:t>Нижнеянская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5A6C9EF"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25EE46CA"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9193B99"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lastRenderedPageBreak/>
              <w:t>8</w:t>
            </w:r>
          </w:p>
        </w:tc>
        <w:tc>
          <w:tcPr>
            <w:tcW w:w="2786" w:type="dxa"/>
            <w:tcBorders>
              <w:top w:val="single" w:sz="4" w:space="0" w:color="auto"/>
              <w:left w:val="single" w:sz="4" w:space="0" w:color="auto"/>
              <w:bottom w:val="single" w:sz="4" w:space="0" w:color="auto"/>
              <w:right w:val="single" w:sz="4" w:space="0" w:color="auto"/>
            </w:tcBorders>
            <w:vAlign w:val="center"/>
          </w:tcPr>
          <w:p w14:paraId="38105511"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Нюрбинская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659C4A03" w14:textId="77777777" w:rsidR="001852F0" w:rsidRPr="006309BC" w:rsidRDefault="001852F0" w:rsidP="00FE293B">
            <w:pPr>
              <w:spacing w:after="0" w:line="240" w:lineRule="auto"/>
              <w:rPr>
                <w:rFonts w:ascii="Times New Roman" w:hAnsi="Times New Roman"/>
                <w:sz w:val="24"/>
                <w:szCs w:val="24"/>
              </w:rPr>
            </w:pPr>
            <w:r w:rsidRPr="006309BC">
              <w:rPr>
                <w:rFonts w:ascii="Times New Roman" w:hAnsi="Times New Roman"/>
                <w:sz w:val="24"/>
                <w:szCs w:val="24"/>
              </w:rPr>
              <w:t xml:space="preserve">1) Российская Федерация, Республика Саха (Якутия), </w:t>
            </w:r>
            <w:proofErr w:type="spellStart"/>
            <w:r w:rsidRPr="006309BC">
              <w:rPr>
                <w:rFonts w:ascii="Times New Roman" w:hAnsi="Times New Roman"/>
                <w:sz w:val="24"/>
                <w:szCs w:val="24"/>
              </w:rPr>
              <w:t>Нюрбинский</w:t>
            </w:r>
            <w:proofErr w:type="spellEnd"/>
            <w:r w:rsidRPr="006309BC">
              <w:rPr>
                <w:rFonts w:ascii="Times New Roman" w:hAnsi="Times New Roman"/>
                <w:sz w:val="24"/>
                <w:szCs w:val="24"/>
              </w:rPr>
              <w:t xml:space="preserve"> улус, г. Нюрба, филиал «</w:t>
            </w:r>
            <w:proofErr w:type="spellStart"/>
            <w:r w:rsidRPr="006309BC">
              <w:rPr>
                <w:rFonts w:ascii="Times New Roman" w:hAnsi="Times New Roman"/>
                <w:sz w:val="24"/>
                <w:szCs w:val="24"/>
              </w:rPr>
              <w:t>Нюрбинская</w:t>
            </w:r>
            <w:proofErr w:type="spellEnd"/>
            <w:r w:rsidRPr="006309BC">
              <w:rPr>
                <w:rFonts w:ascii="Times New Roman" w:hAnsi="Times New Roman"/>
                <w:sz w:val="24"/>
                <w:szCs w:val="24"/>
              </w:rPr>
              <w:t xml:space="preserve"> нефтебаза»; </w:t>
            </w:r>
          </w:p>
          <w:p w14:paraId="37D030F4" w14:textId="77777777" w:rsidR="001852F0" w:rsidRPr="006309BC" w:rsidRDefault="001852F0" w:rsidP="00FE293B">
            <w:pPr>
              <w:spacing w:after="0" w:line="240" w:lineRule="auto"/>
              <w:rPr>
                <w:rFonts w:ascii="Times New Roman" w:hAnsi="Times New Roman"/>
                <w:sz w:val="24"/>
                <w:szCs w:val="24"/>
              </w:rPr>
            </w:pPr>
            <w:r w:rsidRPr="006309BC">
              <w:rPr>
                <w:rFonts w:ascii="Times New Roman" w:hAnsi="Times New Roman"/>
                <w:sz w:val="24"/>
                <w:szCs w:val="24"/>
              </w:rPr>
              <w:t xml:space="preserve">2) Российская Федерация, Республика Саха (Якутия), </w:t>
            </w:r>
            <w:proofErr w:type="spellStart"/>
            <w:r w:rsidRPr="006309BC">
              <w:rPr>
                <w:rFonts w:ascii="Times New Roman" w:hAnsi="Times New Roman"/>
                <w:sz w:val="24"/>
                <w:szCs w:val="24"/>
              </w:rPr>
              <w:t>Сунтарский</w:t>
            </w:r>
            <w:proofErr w:type="spellEnd"/>
            <w:r w:rsidRPr="006309BC">
              <w:rPr>
                <w:rFonts w:ascii="Times New Roman" w:hAnsi="Times New Roman"/>
                <w:sz w:val="24"/>
                <w:szCs w:val="24"/>
              </w:rPr>
              <w:t xml:space="preserve"> улус, с. Сунтар, нефтесклад с. Сунтар, филиал «</w:t>
            </w:r>
            <w:proofErr w:type="spellStart"/>
            <w:r w:rsidRPr="006309BC">
              <w:rPr>
                <w:rFonts w:ascii="Times New Roman" w:hAnsi="Times New Roman"/>
                <w:sz w:val="24"/>
                <w:szCs w:val="24"/>
              </w:rPr>
              <w:t>Нюрбинская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8F2CEA4"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35 000 000,00</w:t>
            </w:r>
          </w:p>
        </w:tc>
      </w:tr>
      <w:tr w:rsidR="001852F0" w:rsidRPr="006309BC" w14:paraId="2C26B5DB"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411E8BB9"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9</w:t>
            </w:r>
          </w:p>
        </w:tc>
        <w:tc>
          <w:tcPr>
            <w:tcW w:w="2786" w:type="dxa"/>
            <w:tcBorders>
              <w:top w:val="single" w:sz="4" w:space="0" w:color="auto"/>
              <w:left w:val="single" w:sz="4" w:space="0" w:color="auto"/>
              <w:bottom w:val="single" w:sz="4" w:space="0" w:color="auto"/>
              <w:right w:val="single" w:sz="4" w:space="0" w:color="auto"/>
            </w:tcBorders>
            <w:vAlign w:val="center"/>
          </w:tcPr>
          <w:p w14:paraId="4BE317F7"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Олекминская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621B3DD0"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Олекминский</w:t>
            </w:r>
            <w:proofErr w:type="spellEnd"/>
            <w:r w:rsidRPr="006309BC">
              <w:rPr>
                <w:rFonts w:ascii="Times New Roman" w:hAnsi="Times New Roman"/>
                <w:sz w:val="24"/>
                <w:szCs w:val="24"/>
              </w:rPr>
              <w:t xml:space="preserve"> улус, г. </w:t>
            </w:r>
            <w:proofErr w:type="spellStart"/>
            <w:r w:rsidRPr="006309BC">
              <w:rPr>
                <w:rFonts w:ascii="Times New Roman" w:hAnsi="Times New Roman"/>
                <w:sz w:val="24"/>
                <w:szCs w:val="24"/>
              </w:rPr>
              <w:t>Олекминск</w:t>
            </w:r>
            <w:proofErr w:type="spellEnd"/>
            <w:r w:rsidRPr="006309BC">
              <w:rPr>
                <w:rFonts w:ascii="Times New Roman" w:hAnsi="Times New Roman"/>
                <w:sz w:val="24"/>
                <w:szCs w:val="24"/>
              </w:rPr>
              <w:t>, ул. Набережная, 2, филиал «</w:t>
            </w:r>
            <w:proofErr w:type="spellStart"/>
            <w:r w:rsidRPr="006309BC">
              <w:rPr>
                <w:rFonts w:ascii="Times New Roman" w:hAnsi="Times New Roman"/>
                <w:sz w:val="24"/>
                <w:szCs w:val="24"/>
              </w:rPr>
              <w:t>Олекминская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A1F41A8"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7DEA2812"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41B54A5"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10</w:t>
            </w:r>
          </w:p>
        </w:tc>
        <w:tc>
          <w:tcPr>
            <w:tcW w:w="2786" w:type="dxa"/>
            <w:tcBorders>
              <w:top w:val="single" w:sz="4" w:space="0" w:color="auto"/>
              <w:left w:val="single" w:sz="4" w:space="0" w:color="auto"/>
              <w:bottom w:val="single" w:sz="4" w:space="0" w:color="auto"/>
              <w:right w:val="single" w:sz="4" w:space="0" w:color="auto"/>
            </w:tcBorders>
            <w:vAlign w:val="center"/>
          </w:tcPr>
          <w:p w14:paraId="078B1FBA"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Сангарская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7F4CD79E"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Кобяйский</w:t>
            </w:r>
            <w:proofErr w:type="spellEnd"/>
            <w:r w:rsidRPr="006309BC">
              <w:rPr>
                <w:rFonts w:ascii="Times New Roman" w:hAnsi="Times New Roman"/>
                <w:sz w:val="24"/>
                <w:szCs w:val="24"/>
              </w:rPr>
              <w:t xml:space="preserve"> улус, п. </w:t>
            </w:r>
            <w:proofErr w:type="spellStart"/>
            <w:r w:rsidRPr="006309BC">
              <w:rPr>
                <w:rFonts w:ascii="Times New Roman" w:hAnsi="Times New Roman"/>
                <w:sz w:val="24"/>
                <w:szCs w:val="24"/>
              </w:rPr>
              <w:t>Сангары</w:t>
            </w:r>
            <w:proofErr w:type="spellEnd"/>
            <w:r w:rsidRPr="006309BC">
              <w:rPr>
                <w:rFonts w:ascii="Times New Roman" w:hAnsi="Times New Roman"/>
                <w:sz w:val="24"/>
                <w:szCs w:val="24"/>
              </w:rPr>
              <w:t xml:space="preserve">, </w:t>
            </w:r>
            <w:proofErr w:type="spellStart"/>
            <w:r w:rsidRPr="006309BC">
              <w:rPr>
                <w:rFonts w:ascii="Times New Roman" w:hAnsi="Times New Roman"/>
                <w:sz w:val="24"/>
                <w:szCs w:val="24"/>
              </w:rPr>
              <w:t>мкр</w:t>
            </w:r>
            <w:proofErr w:type="spellEnd"/>
            <w:r w:rsidRPr="006309BC">
              <w:rPr>
                <w:rFonts w:ascii="Times New Roman" w:hAnsi="Times New Roman"/>
                <w:sz w:val="24"/>
                <w:szCs w:val="24"/>
              </w:rPr>
              <w:t>. Нефтебаза, 9, филиал «</w:t>
            </w:r>
            <w:proofErr w:type="spellStart"/>
            <w:r w:rsidRPr="006309BC">
              <w:rPr>
                <w:rFonts w:ascii="Times New Roman" w:hAnsi="Times New Roman"/>
                <w:sz w:val="24"/>
                <w:szCs w:val="24"/>
              </w:rPr>
              <w:t>Сангарская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1F8B951"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30 000 000,00</w:t>
            </w:r>
          </w:p>
        </w:tc>
      </w:tr>
      <w:tr w:rsidR="001852F0" w:rsidRPr="006309BC" w14:paraId="6A93831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1B103DF7"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11</w:t>
            </w:r>
          </w:p>
        </w:tc>
        <w:tc>
          <w:tcPr>
            <w:tcW w:w="2786" w:type="dxa"/>
            <w:tcBorders>
              <w:top w:val="single" w:sz="4" w:space="0" w:color="auto"/>
              <w:left w:val="single" w:sz="4" w:space="0" w:color="auto"/>
              <w:bottom w:val="single" w:sz="4" w:space="0" w:color="auto"/>
              <w:right w:val="single" w:sz="4" w:space="0" w:color="auto"/>
            </w:tcBorders>
            <w:vAlign w:val="center"/>
          </w:tcPr>
          <w:p w14:paraId="5925F748"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Среднеколымская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208C7B18"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Среднеколымский</w:t>
            </w:r>
            <w:proofErr w:type="spellEnd"/>
            <w:r w:rsidRPr="006309BC">
              <w:rPr>
                <w:rFonts w:ascii="Times New Roman" w:hAnsi="Times New Roman"/>
                <w:sz w:val="24"/>
                <w:szCs w:val="24"/>
              </w:rPr>
              <w:t xml:space="preserve"> улус, г. </w:t>
            </w:r>
            <w:proofErr w:type="spellStart"/>
            <w:r w:rsidRPr="006309BC">
              <w:rPr>
                <w:rFonts w:ascii="Times New Roman" w:hAnsi="Times New Roman"/>
                <w:sz w:val="24"/>
                <w:szCs w:val="24"/>
              </w:rPr>
              <w:t>Среднеколымск</w:t>
            </w:r>
            <w:proofErr w:type="spellEnd"/>
            <w:r w:rsidRPr="006309BC">
              <w:rPr>
                <w:rFonts w:ascii="Times New Roman" w:hAnsi="Times New Roman"/>
                <w:sz w:val="24"/>
                <w:szCs w:val="24"/>
              </w:rPr>
              <w:t>, филиал «</w:t>
            </w:r>
            <w:proofErr w:type="spellStart"/>
            <w:r w:rsidRPr="006309BC">
              <w:rPr>
                <w:rFonts w:ascii="Times New Roman" w:hAnsi="Times New Roman"/>
                <w:sz w:val="24"/>
                <w:szCs w:val="24"/>
              </w:rPr>
              <w:t>Среднеколымская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85B1DD0"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r w:rsidR="001852F0" w:rsidRPr="006309BC" w14:paraId="213AF77D"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818CA9E"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12</w:t>
            </w:r>
          </w:p>
        </w:tc>
        <w:tc>
          <w:tcPr>
            <w:tcW w:w="2786" w:type="dxa"/>
            <w:tcBorders>
              <w:top w:val="single" w:sz="4" w:space="0" w:color="auto"/>
              <w:left w:val="single" w:sz="4" w:space="0" w:color="auto"/>
              <w:bottom w:val="single" w:sz="4" w:space="0" w:color="auto"/>
              <w:right w:val="single" w:sz="4" w:space="0" w:color="auto"/>
            </w:tcBorders>
            <w:vAlign w:val="center"/>
          </w:tcPr>
          <w:p w14:paraId="2A21F142"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Томмотская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73312CFE"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Алданский</w:t>
            </w:r>
            <w:proofErr w:type="spellEnd"/>
            <w:r w:rsidRPr="006309BC">
              <w:rPr>
                <w:rFonts w:ascii="Times New Roman" w:hAnsi="Times New Roman"/>
                <w:sz w:val="24"/>
                <w:szCs w:val="24"/>
              </w:rPr>
              <w:t xml:space="preserve"> улус, г. Томмот, филиал «</w:t>
            </w:r>
            <w:proofErr w:type="spellStart"/>
            <w:r w:rsidRPr="006309BC">
              <w:rPr>
                <w:rFonts w:ascii="Times New Roman" w:hAnsi="Times New Roman"/>
                <w:sz w:val="24"/>
                <w:szCs w:val="24"/>
              </w:rPr>
              <w:t>Томмотская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4097F912"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40 000 000,00</w:t>
            </w:r>
          </w:p>
        </w:tc>
      </w:tr>
      <w:tr w:rsidR="001852F0" w:rsidRPr="006309BC" w14:paraId="6BB33688"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6E3548FB"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13</w:t>
            </w:r>
          </w:p>
        </w:tc>
        <w:tc>
          <w:tcPr>
            <w:tcW w:w="2786" w:type="dxa"/>
            <w:tcBorders>
              <w:top w:val="single" w:sz="4" w:space="0" w:color="auto"/>
              <w:left w:val="single" w:sz="4" w:space="0" w:color="auto"/>
              <w:bottom w:val="single" w:sz="4" w:space="0" w:color="auto"/>
              <w:right w:val="single" w:sz="4" w:space="0" w:color="auto"/>
            </w:tcBorders>
            <w:vAlign w:val="center"/>
          </w:tcPr>
          <w:p w14:paraId="0D3DA578" w14:textId="77777777" w:rsidR="001852F0" w:rsidRPr="006309BC" w:rsidRDefault="001852F0" w:rsidP="00FE293B">
            <w:pPr>
              <w:spacing w:after="0" w:line="240" w:lineRule="auto"/>
              <w:rPr>
                <w:rFonts w:ascii="Times New Roman" w:hAnsi="Times New Roman"/>
                <w:sz w:val="24"/>
                <w:szCs w:val="24"/>
              </w:rPr>
            </w:pPr>
            <w:r w:rsidRPr="006309BC">
              <w:rPr>
                <w:rFonts w:ascii="Times New Roman" w:hAnsi="Times New Roman"/>
                <w:sz w:val="24"/>
                <w:szCs w:val="24"/>
              </w:rPr>
              <w:t xml:space="preserve">Капитальный ремонт резервуаров и технологических трубопроводов филиала </w:t>
            </w:r>
          </w:p>
          <w:p w14:paraId="1101AFCF" w14:textId="77777777" w:rsidR="001852F0" w:rsidRPr="006309BC" w:rsidRDefault="001852F0" w:rsidP="00FE293B">
            <w:pPr>
              <w:spacing w:after="0" w:line="240" w:lineRule="auto"/>
              <w:rPr>
                <w:rFonts w:ascii="Times New Roman" w:hAnsi="Times New Roman"/>
                <w:sz w:val="24"/>
                <w:szCs w:val="24"/>
              </w:rPr>
            </w:pPr>
            <w:r w:rsidRPr="006309BC">
              <w:rPr>
                <w:rFonts w:ascii="Times New Roman" w:hAnsi="Times New Roman"/>
                <w:sz w:val="24"/>
                <w:szCs w:val="24"/>
              </w:rPr>
              <w:t>«</w:t>
            </w:r>
            <w:proofErr w:type="spellStart"/>
            <w:r w:rsidRPr="006309BC">
              <w:rPr>
                <w:rFonts w:ascii="Times New Roman" w:hAnsi="Times New Roman"/>
                <w:sz w:val="24"/>
                <w:szCs w:val="24"/>
              </w:rPr>
              <w:t>Усть-Куйгинская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08C2490E"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Усть</w:t>
            </w:r>
            <w:proofErr w:type="spellEnd"/>
            <w:r w:rsidRPr="006309BC">
              <w:rPr>
                <w:rFonts w:ascii="Times New Roman" w:hAnsi="Times New Roman"/>
                <w:sz w:val="24"/>
                <w:szCs w:val="24"/>
              </w:rPr>
              <w:t xml:space="preserve">-Янский улус, п. </w:t>
            </w:r>
            <w:proofErr w:type="spellStart"/>
            <w:r w:rsidRPr="006309BC">
              <w:rPr>
                <w:rFonts w:ascii="Times New Roman" w:hAnsi="Times New Roman"/>
                <w:sz w:val="24"/>
                <w:szCs w:val="24"/>
              </w:rPr>
              <w:t>Усть-Куйга</w:t>
            </w:r>
            <w:proofErr w:type="spellEnd"/>
            <w:r w:rsidRPr="006309BC">
              <w:rPr>
                <w:rFonts w:ascii="Times New Roman" w:hAnsi="Times New Roman"/>
                <w:sz w:val="24"/>
                <w:szCs w:val="24"/>
              </w:rPr>
              <w:t>, ул. Нефтяников, 12, филиал «</w:t>
            </w:r>
            <w:proofErr w:type="spellStart"/>
            <w:r w:rsidRPr="006309BC">
              <w:rPr>
                <w:rFonts w:ascii="Times New Roman" w:hAnsi="Times New Roman"/>
                <w:sz w:val="24"/>
                <w:szCs w:val="24"/>
              </w:rPr>
              <w:t>Усть-Куйгинская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079620C"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40 000 000,00</w:t>
            </w:r>
          </w:p>
        </w:tc>
      </w:tr>
      <w:tr w:rsidR="001852F0" w:rsidRPr="006309BC" w14:paraId="52E2717E"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53FE6E2"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14</w:t>
            </w:r>
          </w:p>
        </w:tc>
        <w:tc>
          <w:tcPr>
            <w:tcW w:w="2786" w:type="dxa"/>
            <w:tcBorders>
              <w:top w:val="single" w:sz="4" w:space="0" w:color="auto"/>
              <w:left w:val="single" w:sz="4" w:space="0" w:color="auto"/>
              <w:bottom w:val="single" w:sz="4" w:space="0" w:color="auto"/>
              <w:right w:val="single" w:sz="4" w:space="0" w:color="auto"/>
            </w:tcBorders>
            <w:vAlign w:val="center"/>
          </w:tcPr>
          <w:p w14:paraId="0F894019"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Хандыгская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F6CCA50"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Томпонский</w:t>
            </w:r>
            <w:proofErr w:type="spellEnd"/>
            <w:r w:rsidRPr="006309BC">
              <w:rPr>
                <w:rFonts w:ascii="Times New Roman" w:hAnsi="Times New Roman"/>
                <w:sz w:val="24"/>
                <w:szCs w:val="24"/>
              </w:rPr>
              <w:t xml:space="preserve"> улус, п. Хандыга ул. </w:t>
            </w:r>
            <w:proofErr w:type="spellStart"/>
            <w:r w:rsidRPr="006309BC">
              <w:rPr>
                <w:rFonts w:ascii="Times New Roman" w:hAnsi="Times New Roman"/>
                <w:sz w:val="24"/>
                <w:szCs w:val="24"/>
              </w:rPr>
              <w:t>Кычкина</w:t>
            </w:r>
            <w:proofErr w:type="spellEnd"/>
            <w:r w:rsidRPr="006309BC">
              <w:rPr>
                <w:rFonts w:ascii="Times New Roman" w:hAnsi="Times New Roman"/>
                <w:sz w:val="24"/>
                <w:szCs w:val="24"/>
              </w:rPr>
              <w:t>, 46 "б", филиал «</w:t>
            </w:r>
            <w:proofErr w:type="spellStart"/>
            <w:r w:rsidRPr="006309BC">
              <w:rPr>
                <w:rFonts w:ascii="Times New Roman" w:hAnsi="Times New Roman"/>
                <w:sz w:val="24"/>
                <w:szCs w:val="24"/>
              </w:rPr>
              <w:t>Хандыгская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B9A20A0"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40 000 000,00</w:t>
            </w:r>
          </w:p>
        </w:tc>
      </w:tr>
      <w:tr w:rsidR="001852F0" w:rsidRPr="006309BC" w14:paraId="19DE14C3"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5428C0AB"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15</w:t>
            </w:r>
          </w:p>
        </w:tc>
        <w:tc>
          <w:tcPr>
            <w:tcW w:w="2786" w:type="dxa"/>
            <w:tcBorders>
              <w:top w:val="single" w:sz="4" w:space="0" w:color="auto"/>
              <w:left w:val="single" w:sz="4" w:space="0" w:color="auto"/>
              <w:bottom w:val="single" w:sz="4" w:space="0" w:color="auto"/>
              <w:right w:val="single" w:sz="4" w:space="0" w:color="auto"/>
            </w:tcBorders>
            <w:vAlign w:val="center"/>
          </w:tcPr>
          <w:p w14:paraId="3A744E6B"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Чокурдахская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1AF120BC"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Аллаиховский</w:t>
            </w:r>
            <w:proofErr w:type="spellEnd"/>
            <w:r w:rsidRPr="006309BC">
              <w:rPr>
                <w:rFonts w:ascii="Times New Roman" w:hAnsi="Times New Roman"/>
                <w:sz w:val="24"/>
                <w:szCs w:val="24"/>
              </w:rPr>
              <w:t xml:space="preserve"> улус, п. </w:t>
            </w:r>
            <w:proofErr w:type="spellStart"/>
            <w:r w:rsidRPr="006309BC">
              <w:rPr>
                <w:rFonts w:ascii="Times New Roman" w:hAnsi="Times New Roman"/>
                <w:sz w:val="24"/>
                <w:szCs w:val="24"/>
              </w:rPr>
              <w:t>Чокурдах</w:t>
            </w:r>
            <w:proofErr w:type="spellEnd"/>
            <w:r w:rsidRPr="006309BC">
              <w:rPr>
                <w:rFonts w:ascii="Times New Roman" w:hAnsi="Times New Roman"/>
                <w:sz w:val="24"/>
                <w:szCs w:val="24"/>
              </w:rPr>
              <w:t>, филиал «</w:t>
            </w:r>
            <w:proofErr w:type="spellStart"/>
            <w:r w:rsidRPr="006309BC">
              <w:rPr>
                <w:rFonts w:ascii="Times New Roman" w:hAnsi="Times New Roman"/>
                <w:sz w:val="24"/>
                <w:szCs w:val="24"/>
              </w:rPr>
              <w:t>Чокурдахская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2F81992D"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15 000 000,00</w:t>
            </w:r>
          </w:p>
        </w:tc>
      </w:tr>
      <w:tr w:rsidR="001852F0" w:rsidRPr="006309BC" w14:paraId="1BE840D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77CF4644"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16</w:t>
            </w:r>
          </w:p>
        </w:tc>
        <w:tc>
          <w:tcPr>
            <w:tcW w:w="2786" w:type="dxa"/>
            <w:tcBorders>
              <w:top w:val="single" w:sz="4" w:space="0" w:color="auto"/>
              <w:left w:val="single" w:sz="4" w:space="0" w:color="auto"/>
              <w:bottom w:val="single" w:sz="4" w:space="0" w:color="auto"/>
              <w:right w:val="single" w:sz="4" w:space="0" w:color="auto"/>
            </w:tcBorders>
            <w:vAlign w:val="center"/>
          </w:tcPr>
          <w:p w14:paraId="65C79F34"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Капитальный ремонт резервуаров и технологических трубопроводов филиала </w:t>
            </w:r>
            <w:r w:rsidRPr="006309BC">
              <w:rPr>
                <w:rFonts w:ascii="Times New Roman" w:hAnsi="Times New Roman"/>
                <w:sz w:val="24"/>
                <w:szCs w:val="24"/>
              </w:rPr>
              <w:lastRenderedPageBreak/>
              <w:t>«</w:t>
            </w:r>
            <w:proofErr w:type="spellStart"/>
            <w:r w:rsidRPr="006309BC">
              <w:rPr>
                <w:rFonts w:ascii="Times New Roman" w:hAnsi="Times New Roman"/>
                <w:sz w:val="24"/>
                <w:szCs w:val="24"/>
              </w:rPr>
              <w:t>Эльдиканская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36337B83"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lastRenderedPageBreak/>
              <w:t xml:space="preserve">Российская Федерация, Республика Саха (Якутия), </w:t>
            </w:r>
            <w:proofErr w:type="spellStart"/>
            <w:r w:rsidRPr="006309BC">
              <w:rPr>
                <w:rFonts w:ascii="Times New Roman" w:hAnsi="Times New Roman"/>
                <w:sz w:val="24"/>
                <w:szCs w:val="24"/>
              </w:rPr>
              <w:t>Усть</w:t>
            </w:r>
            <w:proofErr w:type="spellEnd"/>
            <w:r w:rsidRPr="006309BC">
              <w:rPr>
                <w:rFonts w:ascii="Times New Roman" w:hAnsi="Times New Roman"/>
                <w:sz w:val="24"/>
                <w:szCs w:val="24"/>
              </w:rPr>
              <w:t xml:space="preserve">-Майский улус, п. Эльдикан, </w:t>
            </w:r>
            <w:r w:rsidRPr="006309BC">
              <w:rPr>
                <w:rFonts w:ascii="Times New Roman" w:hAnsi="Times New Roman"/>
                <w:sz w:val="24"/>
                <w:szCs w:val="24"/>
              </w:rPr>
              <w:lastRenderedPageBreak/>
              <w:t>ул. Чкалова, д. 70, филиал «</w:t>
            </w:r>
            <w:proofErr w:type="spellStart"/>
            <w:r w:rsidRPr="006309BC">
              <w:rPr>
                <w:rFonts w:ascii="Times New Roman" w:hAnsi="Times New Roman"/>
                <w:sz w:val="24"/>
                <w:szCs w:val="24"/>
              </w:rPr>
              <w:t>Эльдиканская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70162076"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lastRenderedPageBreak/>
              <w:t>30 000 000,00</w:t>
            </w:r>
          </w:p>
        </w:tc>
      </w:tr>
      <w:tr w:rsidR="001852F0" w:rsidRPr="006309BC" w14:paraId="68758FD0"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380C0FDC"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lastRenderedPageBreak/>
              <w:t>17</w:t>
            </w:r>
          </w:p>
        </w:tc>
        <w:tc>
          <w:tcPr>
            <w:tcW w:w="2786" w:type="dxa"/>
            <w:tcBorders>
              <w:top w:val="single" w:sz="4" w:space="0" w:color="auto"/>
              <w:left w:val="single" w:sz="4" w:space="0" w:color="auto"/>
              <w:bottom w:val="single" w:sz="4" w:space="0" w:color="auto"/>
              <w:right w:val="single" w:sz="4" w:space="0" w:color="auto"/>
            </w:tcBorders>
            <w:vAlign w:val="center"/>
          </w:tcPr>
          <w:p w14:paraId="41C934A7"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«Якутская нефтебаза»</w:t>
            </w:r>
          </w:p>
        </w:tc>
        <w:tc>
          <w:tcPr>
            <w:tcW w:w="4851" w:type="dxa"/>
            <w:tcBorders>
              <w:top w:val="single" w:sz="4" w:space="0" w:color="auto"/>
              <w:left w:val="single" w:sz="4" w:space="0" w:color="auto"/>
              <w:bottom w:val="single" w:sz="4" w:space="0" w:color="auto"/>
              <w:right w:val="single" w:sz="4" w:space="0" w:color="auto"/>
            </w:tcBorders>
          </w:tcPr>
          <w:p w14:paraId="5EF5BA51"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п. </w:t>
            </w:r>
            <w:proofErr w:type="spellStart"/>
            <w:r w:rsidRPr="006309BC">
              <w:rPr>
                <w:rFonts w:ascii="Times New Roman" w:hAnsi="Times New Roman"/>
                <w:sz w:val="24"/>
                <w:szCs w:val="24"/>
              </w:rPr>
              <w:t>Жатай</w:t>
            </w:r>
            <w:proofErr w:type="spellEnd"/>
            <w:r w:rsidRPr="006309BC">
              <w:rPr>
                <w:rFonts w:ascii="Times New Roman" w:hAnsi="Times New Roman"/>
                <w:sz w:val="24"/>
                <w:szCs w:val="24"/>
              </w:rPr>
              <w:t xml:space="preserve">, ул. </w:t>
            </w:r>
            <w:proofErr w:type="spellStart"/>
            <w:r w:rsidRPr="006309BC">
              <w:rPr>
                <w:rFonts w:ascii="Times New Roman" w:hAnsi="Times New Roman"/>
                <w:sz w:val="24"/>
                <w:szCs w:val="24"/>
              </w:rPr>
              <w:t>Строда</w:t>
            </w:r>
            <w:proofErr w:type="spellEnd"/>
            <w:r w:rsidRPr="006309BC">
              <w:rPr>
                <w:rFonts w:ascii="Times New Roman" w:hAnsi="Times New Roman"/>
                <w:sz w:val="24"/>
                <w:szCs w:val="24"/>
              </w:rPr>
              <w:t>, 12, филиал «Якутская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13F9927D"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25 000 000,00</w:t>
            </w:r>
          </w:p>
        </w:tc>
      </w:tr>
      <w:tr w:rsidR="001852F0" w:rsidRPr="006309BC" w14:paraId="30229AB6" w14:textId="77777777" w:rsidTr="00FE293B">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011B0691" w14:textId="77777777" w:rsidR="001852F0" w:rsidRPr="006309BC" w:rsidRDefault="001852F0" w:rsidP="00FE293B">
            <w:pPr>
              <w:spacing w:line="240" w:lineRule="auto"/>
              <w:jc w:val="center"/>
              <w:rPr>
                <w:rFonts w:ascii="Times New Roman" w:hAnsi="Times New Roman"/>
                <w:bCs/>
                <w:sz w:val="24"/>
                <w:szCs w:val="24"/>
              </w:rPr>
            </w:pPr>
            <w:r w:rsidRPr="006309BC">
              <w:rPr>
                <w:rFonts w:ascii="Times New Roman" w:hAnsi="Times New Roman"/>
                <w:bCs/>
                <w:sz w:val="24"/>
                <w:szCs w:val="24"/>
              </w:rPr>
              <w:t>18</w:t>
            </w:r>
          </w:p>
        </w:tc>
        <w:tc>
          <w:tcPr>
            <w:tcW w:w="2786" w:type="dxa"/>
            <w:tcBorders>
              <w:top w:val="single" w:sz="4" w:space="0" w:color="auto"/>
              <w:left w:val="single" w:sz="4" w:space="0" w:color="auto"/>
              <w:bottom w:val="single" w:sz="4" w:space="0" w:color="auto"/>
              <w:right w:val="single" w:sz="4" w:space="0" w:color="auto"/>
            </w:tcBorders>
            <w:vAlign w:val="center"/>
          </w:tcPr>
          <w:p w14:paraId="04D7A0A7"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Капитальный ремонт резервуаров и технологических трубопроводов филиала «</w:t>
            </w:r>
            <w:proofErr w:type="spellStart"/>
            <w:r w:rsidRPr="006309BC">
              <w:rPr>
                <w:rFonts w:ascii="Times New Roman" w:hAnsi="Times New Roman"/>
                <w:sz w:val="24"/>
                <w:szCs w:val="24"/>
              </w:rPr>
              <w:t>Жиганская</w:t>
            </w:r>
            <w:proofErr w:type="spellEnd"/>
            <w:r w:rsidRPr="006309BC">
              <w:rPr>
                <w:rFonts w:ascii="Times New Roman" w:hAnsi="Times New Roman"/>
                <w:sz w:val="24"/>
                <w:szCs w:val="24"/>
              </w:rPr>
              <w:t xml:space="preserve"> нефтебаза»</w:t>
            </w:r>
          </w:p>
        </w:tc>
        <w:tc>
          <w:tcPr>
            <w:tcW w:w="4851" w:type="dxa"/>
            <w:tcBorders>
              <w:top w:val="single" w:sz="4" w:space="0" w:color="auto"/>
              <w:left w:val="single" w:sz="4" w:space="0" w:color="auto"/>
              <w:bottom w:val="single" w:sz="4" w:space="0" w:color="auto"/>
              <w:right w:val="single" w:sz="4" w:space="0" w:color="auto"/>
            </w:tcBorders>
          </w:tcPr>
          <w:p w14:paraId="5F3ACE14" w14:textId="77777777" w:rsidR="001852F0" w:rsidRPr="006309BC" w:rsidRDefault="001852F0" w:rsidP="00FE293B">
            <w:pPr>
              <w:spacing w:line="240" w:lineRule="auto"/>
              <w:rPr>
                <w:rFonts w:ascii="Times New Roman" w:hAnsi="Times New Roman"/>
                <w:sz w:val="24"/>
                <w:szCs w:val="24"/>
              </w:rPr>
            </w:pPr>
            <w:r w:rsidRPr="006309BC">
              <w:rPr>
                <w:rFonts w:ascii="Times New Roman" w:hAnsi="Times New Roman"/>
                <w:sz w:val="24"/>
                <w:szCs w:val="24"/>
              </w:rPr>
              <w:t xml:space="preserve">Российская Федерация, Республика Саха (Якутия), </w:t>
            </w:r>
            <w:proofErr w:type="spellStart"/>
            <w:r w:rsidRPr="006309BC">
              <w:rPr>
                <w:rFonts w:ascii="Times New Roman" w:hAnsi="Times New Roman"/>
                <w:sz w:val="24"/>
                <w:szCs w:val="24"/>
              </w:rPr>
              <w:t>Жиганский</w:t>
            </w:r>
            <w:proofErr w:type="spellEnd"/>
            <w:r w:rsidRPr="006309BC">
              <w:rPr>
                <w:rFonts w:ascii="Times New Roman" w:hAnsi="Times New Roman"/>
                <w:sz w:val="24"/>
                <w:szCs w:val="24"/>
              </w:rPr>
              <w:t xml:space="preserve"> улус, с. </w:t>
            </w:r>
            <w:proofErr w:type="spellStart"/>
            <w:r w:rsidRPr="006309BC">
              <w:rPr>
                <w:rFonts w:ascii="Times New Roman" w:hAnsi="Times New Roman"/>
                <w:sz w:val="24"/>
                <w:szCs w:val="24"/>
              </w:rPr>
              <w:t>Жиганск</w:t>
            </w:r>
            <w:proofErr w:type="spellEnd"/>
            <w:r w:rsidRPr="006309BC">
              <w:rPr>
                <w:rFonts w:ascii="Times New Roman" w:hAnsi="Times New Roman"/>
                <w:sz w:val="24"/>
                <w:szCs w:val="24"/>
              </w:rPr>
              <w:t>, ул. Молодежная, 24, филиал «</w:t>
            </w:r>
            <w:proofErr w:type="spellStart"/>
            <w:r w:rsidRPr="006309BC">
              <w:rPr>
                <w:rFonts w:ascii="Times New Roman" w:hAnsi="Times New Roman"/>
                <w:sz w:val="24"/>
                <w:szCs w:val="24"/>
              </w:rPr>
              <w:t>Жиганская</w:t>
            </w:r>
            <w:proofErr w:type="spellEnd"/>
            <w:r w:rsidRPr="006309BC">
              <w:rPr>
                <w:rFonts w:ascii="Times New Roman" w:hAnsi="Times New Roman"/>
                <w:sz w:val="24"/>
                <w:szCs w:val="24"/>
              </w:rPr>
              <w:t xml:space="preserve"> нефтебаза» АО «Саханефтегазсбыт»</w:t>
            </w:r>
          </w:p>
        </w:tc>
        <w:tc>
          <w:tcPr>
            <w:tcW w:w="2245" w:type="dxa"/>
            <w:tcBorders>
              <w:top w:val="single" w:sz="4" w:space="0" w:color="auto"/>
              <w:left w:val="single" w:sz="4" w:space="0" w:color="auto"/>
              <w:bottom w:val="single" w:sz="4" w:space="0" w:color="auto"/>
              <w:right w:val="single" w:sz="4" w:space="0" w:color="auto"/>
            </w:tcBorders>
            <w:vAlign w:val="center"/>
          </w:tcPr>
          <w:p w14:paraId="6E00CF6E" w14:textId="77777777" w:rsidR="001852F0" w:rsidRPr="006309BC" w:rsidRDefault="001852F0" w:rsidP="00FE293B">
            <w:pPr>
              <w:spacing w:line="240" w:lineRule="auto"/>
              <w:jc w:val="center"/>
              <w:rPr>
                <w:rFonts w:ascii="Times New Roman" w:hAnsi="Times New Roman"/>
                <w:sz w:val="24"/>
                <w:szCs w:val="24"/>
              </w:rPr>
            </w:pPr>
            <w:r w:rsidRPr="006309BC">
              <w:rPr>
                <w:rFonts w:ascii="Times New Roman" w:hAnsi="Times New Roman"/>
                <w:sz w:val="24"/>
                <w:szCs w:val="24"/>
              </w:rPr>
              <w:t>20 000 000,00</w:t>
            </w:r>
          </w:p>
        </w:tc>
      </w:tr>
    </w:tbl>
    <w:p w14:paraId="21057801" w14:textId="77777777" w:rsidR="000F406B" w:rsidRPr="006309BC" w:rsidRDefault="000F406B" w:rsidP="000F406B">
      <w:pPr>
        <w:widowControl w:val="0"/>
        <w:autoSpaceDE w:val="0"/>
        <w:autoSpaceDN w:val="0"/>
        <w:adjustRightInd w:val="0"/>
        <w:spacing w:after="240" w:line="240" w:lineRule="auto"/>
        <w:ind w:left="-284"/>
        <w:contextualSpacing/>
        <w:jc w:val="both"/>
        <w:rPr>
          <w:rFonts w:ascii="Times New Roman" w:hAnsi="Times New Roman"/>
          <w:sz w:val="24"/>
          <w:szCs w:val="24"/>
        </w:rPr>
      </w:pPr>
    </w:p>
    <w:p w14:paraId="4808D49E" w14:textId="77777777" w:rsidR="00F22E66" w:rsidRPr="006309BC" w:rsidRDefault="00F22E66" w:rsidP="00F22E66">
      <w:pPr>
        <w:spacing w:after="0" w:line="240" w:lineRule="atLeast"/>
        <w:ind w:left="-284"/>
        <w:jc w:val="both"/>
        <w:rPr>
          <w:rFonts w:ascii="Times New Roman" w:hAnsi="Times New Roman"/>
          <w:b/>
          <w:sz w:val="24"/>
          <w:szCs w:val="24"/>
          <w:lang w:eastAsia="ru-RU"/>
        </w:rPr>
      </w:pPr>
      <w:r w:rsidRPr="006309BC">
        <w:rPr>
          <w:rFonts w:ascii="Times New Roman" w:eastAsia="Times New Roman" w:hAnsi="Times New Roman"/>
          <w:b/>
          <w:sz w:val="24"/>
          <w:szCs w:val="24"/>
          <w:lang w:eastAsia="ru-RU"/>
        </w:rPr>
        <w:t>2.2.</w:t>
      </w:r>
      <w:r w:rsidRPr="006309BC">
        <w:rPr>
          <w:rFonts w:ascii="Times New Roman" w:hAnsi="Times New Roman"/>
          <w:b/>
          <w:sz w:val="24"/>
          <w:szCs w:val="24"/>
          <w:lang w:eastAsia="ru-RU"/>
        </w:rPr>
        <w:t xml:space="preserve"> Срок выполнения работ: </w:t>
      </w:r>
    </w:p>
    <w:p w14:paraId="15D18266" w14:textId="77777777" w:rsidR="00F22E66" w:rsidRPr="006309BC" w:rsidRDefault="00F22E66" w:rsidP="00F22E66">
      <w:pPr>
        <w:spacing w:after="0" w:line="240" w:lineRule="atLeast"/>
        <w:ind w:left="-284" w:firstLine="568"/>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начало работ: с момента подписания договора.</w:t>
      </w:r>
    </w:p>
    <w:p w14:paraId="21844418" w14:textId="77777777" w:rsidR="00F22E66" w:rsidRPr="006309BC" w:rsidRDefault="00F22E66" w:rsidP="00F22E66">
      <w:pPr>
        <w:spacing w:after="0" w:line="240" w:lineRule="atLeast"/>
        <w:ind w:left="-284" w:firstLine="568"/>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окончание работ: 31 декабря 2026 г. При этом срок выполнения обязательств по настоящему Договору, определяется в Техническом задании (Приложение №1 к настоящему Договору).</w:t>
      </w:r>
    </w:p>
    <w:p w14:paraId="6A3519AB" w14:textId="77777777" w:rsidR="00F22E66" w:rsidRPr="006309BC" w:rsidRDefault="00F22E66" w:rsidP="00F22E66">
      <w:pPr>
        <w:spacing w:after="0" w:line="240" w:lineRule="atLeast"/>
        <w:ind w:left="-284"/>
        <w:jc w:val="both"/>
        <w:rPr>
          <w:rFonts w:ascii="Times New Roman" w:eastAsia="Times New Roman" w:hAnsi="Times New Roman"/>
          <w:sz w:val="24"/>
          <w:szCs w:val="24"/>
          <w:lang w:eastAsia="ru-RU"/>
        </w:rPr>
      </w:pPr>
      <w:r w:rsidRPr="006309BC">
        <w:rPr>
          <w:rFonts w:ascii="Times New Roman" w:hAnsi="Times New Roman"/>
          <w:b/>
          <w:sz w:val="24"/>
          <w:szCs w:val="24"/>
          <w:lang w:eastAsia="ru-RU"/>
        </w:rPr>
        <w:t>2.3.</w:t>
      </w:r>
      <w:r w:rsidRPr="006309BC">
        <w:rPr>
          <w:rFonts w:ascii="Times New Roman" w:hAnsi="Times New Roman"/>
          <w:sz w:val="24"/>
          <w:szCs w:val="24"/>
          <w:lang w:eastAsia="ru-RU"/>
        </w:rPr>
        <w:t xml:space="preserve"> </w:t>
      </w:r>
      <w:r w:rsidRPr="006309BC">
        <w:rPr>
          <w:rFonts w:ascii="Times New Roman" w:eastAsia="Times New Roman" w:hAnsi="Times New Roman"/>
          <w:b/>
          <w:bCs/>
          <w:sz w:val="24"/>
          <w:szCs w:val="24"/>
          <w:lang w:eastAsia="ru-RU"/>
        </w:rPr>
        <w:t>Обоснование начальной (максимальной) цены договора (НМЦД):</w:t>
      </w:r>
      <w:r w:rsidRPr="006309BC">
        <w:rPr>
          <w:rFonts w:ascii="Times New Roman" w:hAnsi="Times New Roman"/>
          <w:b/>
          <w:sz w:val="24"/>
          <w:szCs w:val="24"/>
          <w:lang w:eastAsia="ru-RU"/>
        </w:rPr>
        <w:t xml:space="preserve"> </w:t>
      </w:r>
    </w:p>
    <w:p w14:paraId="1226A3DE"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В соответствии с п. 9.2.2.1 Положения о закупке стоимость выполняемых работ определяется по формуле цены договора, которая представляет собой правила расчета сумм, подлежащих уплате Заказчиком Подрядчику в ходе исполнения договора. Формула цены договора по настоящей закупке следующая:</w:t>
      </w:r>
    </w:p>
    <w:p w14:paraId="6F6940F4" w14:textId="77777777" w:rsidR="00F22E66" w:rsidRPr="006309BC" w:rsidRDefault="00F22E66" w:rsidP="00F22E66">
      <w:pPr>
        <w:tabs>
          <w:tab w:val="left" w:pos="1515"/>
        </w:tabs>
        <w:autoSpaceDE w:val="0"/>
        <w:autoSpaceDN w:val="0"/>
        <w:adjustRightInd w:val="0"/>
        <w:spacing w:line="240" w:lineRule="atLeast"/>
        <w:ind w:left="-284"/>
        <w:contextualSpacing/>
        <w:jc w:val="both"/>
        <w:rPr>
          <w:rFonts w:ascii="Times New Roman" w:eastAsia="Times New Roman" w:hAnsi="Times New Roman"/>
          <w:sz w:val="24"/>
          <w:szCs w:val="24"/>
          <w:lang w:eastAsia="ru-RU"/>
        </w:rPr>
      </w:pPr>
    </w:p>
    <w:p w14:paraId="33EDD185"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C=V*Р*И*k1</w:t>
      </w:r>
    </w:p>
    <w:p w14:paraId="458B9EFA"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где,</w:t>
      </w:r>
    </w:p>
    <w:p w14:paraId="185EB77C"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С – стоимость выполняемых работ по заявке Заказчика, руб.;</w:t>
      </w:r>
    </w:p>
    <w:p w14:paraId="04B1E1A6"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V – объем работ, предусмотренный дефектной ведомостью, указанной в техническом отчете по результатам полного или частичного обследования технического состояния или заключения экспертизы промышленной безопасности;</w:t>
      </w:r>
    </w:p>
    <w:p w14:paraId="372A495D"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Р – расценка (стоимость) выполняемых работ за 1 единицу измерения составленной в текущих ценах, руб.;</w:t>
      </w:r>
    </w:p>
    <w:p w14:paraId="6C4D4721"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момент выполнения работ. Индекс утверждается Министерством строительства и жилищно-коммунального хозяйства РФ. В случае отсутствия индекса изменения сметной стоимости, соответствующего фактическому периоду выполнения работ, при расчете стоимости работ применяется прогнозный индекс-дефлятор, выпускаемый Минэкономразвития России для строительства. Необходимо индексировать текущую цену на коэффициент увеличения стоимости работ.</w:t>
      </w:r>
    </w:p>
    <w:p w14:paraId="6BAEAEBA"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k1 – коэффициент понижения стоимости выполняемых работ, предлагаемый Участником. Коэффициент указывается с тремя знаками после запятой и должен быть ≤ 1.</w:t>
      </w:r>
    </w:p>
    <w:p w14:paraId="27720B96"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D333043"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Цена договора является фиксированной на период проведения закупки и в период исполнения обязательств по договору.</w:t>
      </w:r>
    </w:p>
    <w:p w14:paraId="0FCF7214" w14:textId="77777777" w:rsidR="00F22E66"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14:paraId="6BA80C69" w14:textId="245826C9" w:rsidR="000F406B" w:rsidRPr="006309BC" w:rsidRDefault="00F22E66" w:rsidP="00F22E66">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lastRenderedPageBreak/>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r w:rsidR="000F406B" w:rsidRPr="006309BC">
        <w:rPr>
          <w:rFonts w:ascii="Times New Roman" w:eastAsia="Times New Roman" w:hAnsi="Times New Roman"/>
          <w:sz w:val="24"/>
          <w:szCs w:val="24"/>
          <w:lang w:eastAsia="ru-RU"/>
        </w:rPr>
        <w:t>.</w:t>
      </w:r>
    </w:p>
    <w:p w14:paraId="5746C04B" w14:textId="77777777" w:rsidR="00734329" w:rsidRPr="006309BC" w:rsidRDefault="00734329" w:rsidP="00734329">
      <w:pPr>
        <w:tabs>
          <w:tab w:val="left" w:pos="1515"/>
        </w:tabs>
        <w:autoSpaceDE w:val="0"/>
        <w:autoSpaceDN w:val="0"/>
        <w:adjustRightInd w:val="0"/>
        <w:spacing w:line="240" w:lineRule="atLeast"/>
        <w:ind w:left="-284"/>
        <w:contextualSpacing/>
        <w:jc w:val="both"/>
        <w:rPr>
          <w:rFonts w:ascii="Times New Roman" w:eastAsia="Times New Roman" w:hAnsi="Times New Roman"/>
          <w:sz w:val="24"/>
          <w:szCs w:val="24"/>
          <w:lang w:eastAsia="ru-RU"/>
        </w:rPr>
      </w:pPr>
      <w:r w:rsidRPr="006309BC">
        <w:rPr>
          <w:rFonts w:ascii="Times New Roman" w:eastAsia="Times New Roman" w:hAnsi="Times New Roman" w:cs="Arial"/>
          <w:b/>
          <w:bCs/>
          <w:sz w:val="24"/>
          <w:szCs w:val="24"/>
          <w:lang w:eastAsia="ru-RU"/>
        </w:rPr>
        <w:t>2.4. Форма, сроки и порядок оплаты работ:</w:t>
      </w:r>
      <w:r w:rsidRPr="006309BC">
        <w:rPr>
          <w:rFonts w:ascii="Times New Roman" w:eastAsia="Times New Roman" w:hAnsi="Times New Roman"/>
          <w:sz w:val="24"/>
          <w:szCs w:val="24"/>
          <w:lang w:eastAsia="ru-RU"/>
        </w:rPr>
        <w:t xml:space="preserve"> Оплата осуществляется Заказчиком в безналичной форме путем перечисления на расчетный счет Подрядчика</w:t>
      </w:r>
      <w:r w:rsidRPr="006309BC">
        <w:rPr>
          <w:rFonts w:ascii="Times New Roman" w:eastAsia="Times New Roman" w:hAnsi="Times New Roman" w:cs="Arial"/>
          <w:b/>
          <w:bCs/>
          <w:sz w:val="24"/>
          <w:szCs w:val="24"/>
          <w:lang w:eastAsia="ru-RU"/>
        </w:rPr>
        <w:t xml:space="preserve">. </w:t>
      </w:r>
      <w:r w:rsidRPr="006309BC">
        <w:rPr>
          <w:rFonts w:ascii="Times New Roman" w:eastAsia="Times New Roman" w:hAnsi="Times New Roman"/>
          <w:sz w:val="24"/>
          <w:szCs w:val="24"/>
          <w:lang w:eastAsia="ru-RU"/>
        </w:rPr>
        <w:t>Оплата выполненных Подрядчиком работ производится Заказчиком в следующем порядке:</w:t>
      </w:r>
    </w:p>
    <w:p w14:paraId="690EB77F" w14:textId="0FF0E01B" w:rsidR="00ED0A11" w:rsidRPr="006309BC" w:rsidRDefault="00ED0A11"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-Подрядчик в течение 7 (семи) рабочих дней с момента заключения договора выставляет Заказчику счет на предварительную оплату (аванс) в размере 5% (пяти) процентов от общей договорной стоимости.</w:t>
      </w:r>
    </w:p>
    <w:p w14:paraId="1FE42F22" w14:textId="3AA4CCE1" w:rsidR="00ED0A11" w:rsidRPr="006309BC" w:rsidRDefault="00ED0A11"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-На основании выставленного Подрядчиком счета в течение 7 (семи) рабочих дней Заказчик</w:t>
      </w:r>
      <w:r w:rsidR="006842BD" w:rsidRPr="006309BC">
        <w:rPr>
          <w:rFonts w:ascii="Times New Roman" w:eastAsia="Times New Roman" w:hAnsi="Times New Roman"/>
          <w:sz w:val="24"/>
          <w:szCs w:val="24"/>
          <w:lang w:eastAsia="ru-RU"/>
        </w:rPr>
        <w:t xml:space="preserve"> производит предварительную плату (аванс) в размере 5% (пяти) процентов от общей договорной стоимости.</w:t>
      </w:r>
    </w:p>
    <w:p w14:paraId="504BDAFB" w14:textId="69A565A4" w:rsidR="00734329" w:rsidRPr="006309BC"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Заказчик оплачивает выполненные работы, предусмотренные Договором </w:t>
      </w:r>
      <w:r w:rsidR="00A04A59" w:rsidRPr="006309BC">
        <w:rPr>
          <w:rFonts w:ascii="Times New Roman" w:eastAsia="Times New Roman" w:hAnsi="Times New Roman"/>
          <w:sz w:val="24"/>
          <w:szCs w:val="24"/>
          <w:lang w:eastAsia="ru-RU"/>
        </w:rPr>
        <w:t xml:space="preserve">в течение 30 (тридцати) календарных дней, а </w:t>
      </w:r>
      <w:r w:rsidR="00CF5FED" w:rsidRPr="006309BC">
        <w:rPr>
          <w:rFonts w:ascii="Times New Roman" w:eastAsia="Times New Roman" w:hAnsi="Times New Roman"/>
          <w:sz w:val="24"/>
          <w:szCs w:val="24"/>
          <w:lang w:eastAsia="ru-RU"/>
        </w:rPr>
        <w:t>Подрядчику,</w:t>
      </w:r>
      <w:r w:rsidR="00A04A59" w:rsidRPr="006309BC">
        <w:rPr>
          <w:rFonts w:ascii="Times New Roman" w:eastAsia="Times New Roman" w:hAnsi="Times New Roman"/>
          <w:sz w:val="24"/>
          <w:szCs w:val="24"/>
          <w:lang w:eastAsia="ru-RU"/>
        </w:rPr>
        <w:t xml:space="preserve"> являющемуся субъектом МСП в течение 7 (семи) рабочих дней </w:t>
      </w:r>
      <w:r w:rsidRPr="006309BC">
        <w:rPr>
          <w:rFonts w:ascii="Times New Roman" w:eastAsia="Times New Roman" w:hAnsi="Times New Roman"/>
          <w:sz w:val="24"/>
          <w:szCs w:val="24"/>
          <w:lang w:eastAsia="ru-RU"/>
        </w:rPr>
        <w:t>с момента подписания Акта о приемке выполненных работ форма КС-2 и Справки о стоимости выполненных работ и затрат форма КС-3.</w:t>
      </w:r>
    </w:p>
    <w:p w14:paraId="091CB1F1" w14:textId="77777777" w:rsidR="00734329" w:rsidRPr="006309BC" w:rsidRDefault="00734329" w:rsidP="00734329">
      <w:pPr>
        <w:tabs>
          <w:tab w:val="left" w:pos="1515"/>
        </w:tabs>
        <w:autoSpaceDE w:val="0"/>
        <w:autoSpaceDN w:val="0"/>
        <w:adjustRightInd w:val="0"/>
        <w:spacing w:line="240" w:lineRule="atLeast"/>
        <w:ind w:left="-284"/>
        <w:contextualSpacing/>
        <w:jc w:val="both"/>
        <w:rPr>
          <w:rFonts w:ascii="Times New Roman" w:eastAsia="Times New Roman" w:hAnsi="Times New Roman" w:cs="Arial"/>
          <w:b/>
          <w:bCs/>
          <w:sz w:val="24"/>
          <w:szCs w:val="24"/>
          <w:lang w:eastAsia="ru-RU"/>
        </w:rPr>
      </w:pPr>
      <w:r w:rsidRPr="006309BC">
        <w:rPr>
          <w:rFonts w:ascii="Times New Roman" w:eastAsia="Times New Roman" w:hAnsi="Times New Roman" w:cs="Arial"/>
          <w:b/>
          <w:bCs/>
          <w:sz w:val="24"/>
          <w:szCs w:val="24"/>
          <w:lang w:eastAsia="ru-RU"/>
        </w:rPr>
        <w:t>2.5. Требования к качеству и объему выполненных работ:</w:t>
      </w:r>
      <w:r w:rsidRPr="006309BC">
        <w:rPr>
          <w:rFonts w:ascii="Arial" w:eastAsia="Times New Roman" w:hAnsi="Arial" w:cs="Arial"/>
          <w:sz w:val="20"/>
          <w:szCs w:val="20"/>
          <w:lang w:eastAsia="ru-RU"/>
        </w:rPr>
        <w:t xml:space="preserve"> </w:t>
      </w:r>
    </w:p>
    <w:p w14:paraId="2CE32D77" w14:textId="77777777" w:rsidR="00734329" w:rsidRPr="006309BC"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cs="Arial"/>
          <w:b/>
          <w:bCs/>
          <w:sz w:val="24"/>
          <w:szCs w:val="24"/>
          <w:lang w:eastAsia="ru-RU"/>
        </w:rPr>
      </w:pPr>
      <w:r w:rsidRPr="006309BC">
        <w:rPr>
          <w:rFonts w:ascii="Times New Roman" w:eastAsia="Times New Roman" w:hAnsi="Times New Roman"/>
          <w:bCs/>
          <w:sz w:val="24"/>
          <w:szCs w:val="24"/>
          <w:lang w:eastAsia="ru-RU"/>
        </w:rPr>
        <w:t>Подрядчик гарантирует, что качество объекта соответствует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14:paraId="5D1927F6" w14:textId="68A1F16C" w:rsidR="000F406B" w:rsidRPr="006309BC" w:rsidRDefault="00734329" w:rsidP="00734329">
      <w:pPr>
        <w:tabs>
          <w:tab w:val="left" w:pos="1515"/>
        </w:tabs>
        <w:autoSpaceDE w:val="0"/>
        <w:autoSpaceDN w:val="0"/>
        <w:adjustRightInd w:val="0"/>
        <w:spacing w:line="240" w:lineRule="atLeast"/>
        <w:ind w:left="-284" w:firstLine="568"/>
        <w:contextualSpacing/>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ремонтными работами</w:t>
      </w:r>
      <w:r w:rsidR="000F406B" w:rsidRPr="006309BC">
        <w:rPr>
          <w:rFonts w:ascii="Times New Roman" w:eastAsia="Times New Roman" w:hAnsi="Times New Roman"/>
          <w:bCs/>
          <w:sz w:val="24"/>
          <w:szCs w:val="24"/>
          <w:lang w:eastAsia="ru-RU"/>
        </w:rPr>
        <w:t>.</w:t>
      </w:r>
    </w:p>
    <w:p w14:paraId="291EF457" w14:textId="77777777" w:rsidR="000F406B" w:rsidRPr="006309BC" w:rsidRDefault="000F406B" w:rsidP="000F406B">
      <w:pPr>
        <w:tabs>
          <w:tab w:val="left" w:pos="1515"/>
        </w:tabs>
        <w:autoSpaceDE w:val="0"/>
        <w:autoSpaceDN w:val="0"/>
        <w:adjustRightInd w:val="0"/>
        <w:spacing w:line="240" w:lineRule="atLeast"/>
        <w:ind w:left="-284"/>
        <w:contextualSpacing/>
        <w:jc w:val="both"/>
        <w:rPr>
          <w:rFonts w:ascii="Times New Roman" w:eastAsia="Times New Roman" w:hAnsi="Times New Roman"/>
          <w:bCs/>
          <w:sz w:val="24"/>
          <w:szCs w:val="24"/>
          <w:lang w:eastAsia="ru-RU"/>
        </w:rPr>
      </w:pPr>
      <w:r w:rsidRPr="006309BC">
        <w:rPr>
          <w:rFonts w:ascii="Times New Roman" w:eastAsia="Times New Roman" w:hAnsi="Times New Roman"/>
          <w:b/>
          <w:sz w:val="24"/>
          <w:szCs w:val="24"/>
          <w:lang w:eastAsia="ru-RU"/>
        </w:rPr>
        <w:t xml:space="preserve">2.6. </w:t>
      </w:r>
      <w:r w:rsidRPr="006309BC">
        <w:rPr>
          <w:rFonts w:ascii="Times New Roman" w:hAnsi="Times New Roman"/>
          <w:b/>
          <w:sz w:val="24"/>
          <w:szCs w:val="24"/>
          <w:lang w:eastAsia="ar-SA"/>
        </w:rPr>
        <w:t xml:space="preserve">Гарантия качества на выполненные работы: </w:t>
      </w:r>
    </w:p>
    <w:p w14:paraId="23907DA2" w14:textId="77777777" w:rsidR="000F406B" w:rsidRPr="006309BC" w:rsidRDefault="000F406B" w:rsidP="000F406B">
      <w:pPr>
        <w:tabs>
          <w:tab w:val="left" w:pos="1515"/>
        </w:tabs>
        <w:autoSpaceDE w:val="0"/>
        <w:autoSpaceDN w:val="0"/>
        <w:adjustRightInd w:val="0"/>
        <w:spacing w:line="240" w:lineRule="atLeast"/>
        <w:ind w:left="-284" w:firstLine="568"/>
        <w:contextualSpacing/>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Гарантийный срок нормальной эксплуатации объекта и входящих в него материалов и работ должен составлять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79306306" w14:textId="77777777" w:rsidR="000F406B" w:rsidRPr="006309BC" w:rsidRDefault="000F406B" w:rsidP="000F406B">
      <w:pPr>
        <w:tabs>
          <w:tab w:val="left" w:pos="1515"/>
        </w:tabs>
        <w:autoSpaceDE w:val="0"/>
        <w:autoSpaceDN w:val="0"/>
        <w:adjustRightInd w:val="0"/>
        <w:spacing w:line="240" w:lineRule="atLeast"/>
        <w:ind w:left="-284"/>
        <w:contextualSpacing/>
        <w:jc w:val="both"/>
        <w:rPr>
          <w:rFonts w:ascii="Times New Roman" w:eastAsia="Times New Roman" w:hAnsi="Times New Roman"/>
          <w:bCs/>
          <w:sz w:val="24"/>
          <w:szCs w:val="24"/>
          <w:lang w:eastAsia="ru-RU"/>
        </w:rPr>
      </w:pPr>
      <w:r w:rsidRPr="006309BC">
        <w:rPr>
          <w:rFonts w:ascii="Times New Roman" w:eastAsia="Times New Roman" w:hAnsi="Times New Roman"/>
          <w:b/>
          <w:bCs/>
          <w:sz w:val="24"/>
          <w:szCs w:val="24"/>
          <w:lang w:eastAsia="ru-RU"/>
        </w:rPr>
        <w:t xml:space="preserve">2.7. Обязательные требования к Участнику: </w:t>
      </w:r>
    </w:p>
    <w:p w14:paraId="5053DFB4" w14:textId="033A04C5" w:rsidR="000F406B" w:rsidRPr="006309BC" w:rsidRDefault="000F406B" w:rsidP="000F406B">
      <w:pPr>
        <w:shd w:val="clear" w:color="auto" w:fill="FFFFFF"/>
        <w:spacing w:after="0" w:line="240" w:lineRule="auto"/>
        <w:ind w:left="-284" w:hanging="284"/>
        <w:jc w:val="both"/>
        <w:rPr>
          <w:rFonts w:ascii="Times New Roman" w:eastAsia="Times New Roman" w:hAnsi="Times New Roman"/>
          <w:bCs/>
          <w:sz w:val="24"/>
          <w:szCs w:val="24"/>
          <w:lang w:eastAsia="ru-RU"/>
        </w:rPr>
      </w:pPr>
      <w:r w:rsidRPr="006309BC">
        <w:rPr>
          <w:rFonts w:ascii="Times New Roman" w:hAnsi="Times New Roman"/>
          <w:sz w:val="24"/>
          <w:szCs w:val="24"/>
        </w:rPr>
        <w:t xml:space="preserve">     </w:t>
      </w:r>
      <w:r w:rsidRPr="006309BC">
        <w:rPr>
          <w:rFonts w:ascii="Times New Roman" w:hAnsi="Times New Roman"/>
          <w:b/>
          <w:sz w:val="24"/>
          <w:szCs w:val="24"/>
        </w:rPr>
        <w:t>2.7.1</w:t>
      </w:r>
      <w:r w:rsidRPr="006309BC">
        <w:rPr>
          <w:rFonts w:ascii="Times New Roman" w:hAnsi="Times New Roman"/>
          <w:sz w:val="24"/>
          <w:szCs w:val="24"/>
        </w:rPr>
        <w:t xml:space="preserve"> </w:t>
      </w:r>
      <w:r w:rsidR="00C70AC0" w:rsidRPr="006309BC">
        <w:rPr>
          <w:rFonts w:ascii="Times New Roman" w:eastAsia="Times New Roman" w:hAnsi="Times New Roman"/>
          <w:bCs/>
          <w:sz w:val="24"/>
          <w:szCs w:val="24"/>
          <w:lang w:eastAsia="ru-RU"/>
        </w:rPr>
        <w:t>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r w:rsidRPr="006309BC">
        <w:rPr>
          <w:rFonts w:ascii="Times New Roman" w:eastAsia="Times New Roman" w:hAnsi="Times New Roman"/>
          <w:bCs/>
          <w:sz w:val="24"/>
          <w:szCs w:val="24"/>
          <w:lang w:eastAsia="ru-RU"/>
        </w:rPr>
        <w:t>.</w:t>
      </w:r>
    </w:p>
    <w:p w14:paraId="3CB9E66A" w14:textId="77777777" w:rsidR="000F406B" w:rsidRPr="006309BC" w:rsidRDefault="000F406B" w:rsidP="000F406B">
      <w:pPr>
        <w:shd w:val="clear" w:color="auto" w:fill="FFFFFF"/>
        <w:spacing w:after="0" w:line="240" w:lineRule="auto"/>
        <w:ind w:left="-284"/>
        <w:jc w:val="both"/>
        <w:rPr>
          <w:rFonts w:ascii="Times New Roman" w:hAnsi="Times New Roman"/>
          <w:sz w:val="24"/>
          <w:szCs w:val="24"/>
        </w:rPr>
      </w:pPr>
      <w:r w:rsidRPr="006309BC">
        <w:rPr>
          <w:rFonts w:ascii="Times New Roman" w:hAnsi="Times New Roman"/>
          <w:b/>
          <w:sz w:val="24"/>
          <w:szCs w:val="24"/>
        </w:rPr>
        <w:t xml:space="preserve">2.7.2 </w:t>
      </w:r>
      <w:r w:rsidRPr="006309BC">
        <w:rPr>
          <w:rFonts w:ascii="Times New Roman" w:hAnsi="Times New Roman"/>
          <w:sz w:val="24"/>
          <w:szCs w:val="24"/>
        </w:rPr>
        <w:t>Участник должен иметь трудовые взаимоотношения не менее, чем с 7 (семью) сотрудниками, которые будут выполнять работы по договору:</w:t>
      </w:r>
    </w:p>
    <w:tbl>
      <w:tblPr>
        <w:tblW w:w="10201" w:type="dxa"/>
        <w:jc w:val="center"/>
        <w:tblLook w:val="04A0" w:firstRow="1" w:lastRow="0" w:firstColumn="1" w:lastColumn="0" w:noHBand="0" w:noVBand="1"/>
      </w:tblPr>
      <w:tblGrid>
        <w:gridCol w:w="562"/>
        <w:gridCol w:w="1597"/>
        <w:gridCol w:w="1600"/>
        <w:gridCol w:w="6442"/>
      </w:tblGrid>
      <w:tr w:rsidR="000F406B" w:rsidRPr="006309BC" w14:paraId="3C1D116B"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C94B2C" w14:textId="77777777" w:rsidR="000F406B" w:rsidRPr="006309BC" w:rsidRDefault="000F406B" w:rsidP="004F4CD0">
            <w:pPr>
              <w:spacing w:line="240" w:lineRule="auto"/>
              <w:jc w:val="center"/>
              <w:rPr>
                <w:rFonts w:ascii="Times New Roman" w:hAnsi="Times New Roman"/>
                <w:b/>
                <w:sz w:val="24"/>
                <w:szCs w:val="24"/>
              </w:rPr>
            </w:pPr>
            <w:r w:rsidRPr="006309BC">
              <w:rPr>
                <w:rFonts w:ascii="Times New Roman" w:hAnsi="Times New Roman"/>
                <w:b/>
                <w:sz w:val="24"/>
                <w:szCs w:val="24"/>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F55A895" w14:textId="77777777" w:rsidR="000F406B" w:rsidRPr="006309BC" w:rsidRDefault="000F406B" w:rsidP="004F4CD0">
            <w:pPr>
              <w:spacing w:line="240" w:lineRule="auto"/>
              <w:jc w:val="center"/>
              <w:rPr>
                <w:rFonts w:ascii="Times New Roman" w:hAnsi="Times New Roman"/>
                <w:b/>
                <w:sz w:val="24"/>
                <w:szCs w:val="24"/>
              </w:rPr>
            </w:pPr>
            <w:r w:rsidRPr="006309BC">
              <w:rPr>
                <w:rFonts w:ascii="Times New Roman" w:hAnsi="Times New Roman"/>
                <w:b/>
                <w:sz w:val="24"/>
                <w:szCs w:val="24"/>
              </w:rPr>
              <w:t>Должность сотрудника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4312E8D" w14:textId="77777777" w:rsidR="000F406B" w:rsidRPr="006309BC" w:rsidRDefault="000F406B" w:rsidP="004F4CD0">
            <w:pPr>
              <w:spacing w:line="240" w:lineRule="auto"/>
              <w:jc w:val="center"/>
              <w:rPr>
                <w:rFonts w:ascii="Times New Roman" w:hAnsi="Times New Roman"/>
                <w:b/>
                <w:sz w:val="24"/>
                <w:szCs w:val="24"/>
              </w:rPr>
            </w:pPr>
            <w:r w:rsidRPr="006309BC">
              <w:rPr>
                <w:rFonts w:ascii="Times New Roman" w:hAnsi="Times New Roman"/>
                <w:b/>
                <w:sz w:val="24"/>
                <w:szCs w:val="24"/>
              </w:rPr>
              <w:t>Количество сотрудников</w:t>
            </w:r>
          </w:p>
        </w:tc>
        <w:tc>
          <w:tcPr>
            <w:tcW w:w="6442" w:type="dxa"/>
            <w:tcBorders>
              <w:top w:val="single" w:sz="4" w:space="0" w:color="auto"/>
              <w:left w:val="single" w:sz="4" w:space="0" w:color="auto"/>
              <w:bottom w:val="single" w:sz="4" w:space="0" w:color="auto"/>
              <w:right w:val="single" w:sz="4" w:space="0" w:color="auto"/>
            </w:tcBorders>
            <w:vAlign w:val="center"/>
            <w:hideMark/>
          </w:tcPr>
          <w:p w14:paraId="7DD3A991" w14:textId="77777777" w:rsidR="000F406B" w:rsidRPr="006309BC" w:rsidRDefault="000F406B" w:rsidP="004F4CD0">
            <w:pPr>
              <w:spacing w:line="240" w:lineRule="auto"/>
              <w:jc w:val="center"/>
              <w:rPr>
                <w:rFonts w:ascii="Times New Roman" w:hAnsi="Times New Roman"/>
                <w:b/>
                <w:sz w:val="24"/>
                <w:szCs w:val="24"/>
              </w:rPr>
            </w:pPr>
            <w:r w:rsidRPr="006309BC">
              <w:rPr>
                <w:rFonts w:ascii="Times New Roman" w:hAnsi="Times New Roman"/>
                <w:b/>
                <w:sz w:val="24"/>
                <w:szCs w:val="24"/>
              </w:rPr>
              <w:t>Требование к сотрудникам</w:t>
            </w:r>
          </w:p>
        </w:tc>
      </w:tr>
      <w:tr w:rsidR="000F406B" w:rsidRPr="006309BC" w14:paraId="3DFD138E"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2320585"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40A9C61"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61DFFA4"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2</w:t>
            </w:r>
          </w:p>
        </w:tc>
        <w:tc>
          <w:tcPr>
            <w:tcW w:w="6442" w:type="dxa"/>
            <w:tcBorders>
              <w:top w:val="single" w:sz="4" w:space="0" w:color="auto"/>
              <w:left w:val="single" w:sz="4" w:space="0" w:color="auto"/>
              <w:bottom w:val="single" w:sz="4" w:space="0" w:color="auto"/>
              <w:right w:val="single" w:sz="4" w:space="0" w:color="auto"/>
            </w:tcBorders>
            <w:vAlign w:val="center"/>
            <w:hideMark/>
          </w:tcPr>
          <w:p w14:paraId="49F35B43"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Сварщики с зарегистрированным в реестре аттестованного персонала и действующим на момент подачи заявки аттестационным удостоверением или протоколом, выданный Национальным Агентством Контроля Сварки (НАКС) с допуском к способам сварки:</w:t>
            </w:r>
          </w:p>
          <w:p w14:paraId="1800F488"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1. Оборудование химических, нефтехимических, нефтеперерабатывающих и взрывопожароопасных производств</w:t>
            </w:r>
          </w:p>
          <w:p w14:paraId="77B1BB0D"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 xml:space="preserve">1.1. п. 4 – Резервуары для хранения взрывопожароопасных и токсичных производств и </w:t>
            </w:r>
          </w:p>
          <w:p w14:paraId="7861E405"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1.2 п. 16 – Технологические трубопроводы и детали трубопроводов;</w:t>
            </w:r>
          </w:p>
          <w:p w14:paraId="5E758F39"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или</w:t>
            </w:r>
          </w:p>
          <w:p w14:paraId="5F045DD7"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lastRenderedPageBreak/>
              <w:t>2. Нефтегазодобывающее оборудование</w:t>
            </w:r>
          </w:p>
          <w:p w14:paraId="4590DCAB"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2.1. п. 5 – Резервуары для хранения нефти и нефтепродуктов, газгольдеры газовых хранилищ при сооружении и ремонте и</w:t>
            </w:r>
          </w:p>
          <w:p w14:paraId="616E649C"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 xml:space="preserve">3. Оборудование химических, нефтехимических, нефтеперерабатывающих и взрывопожароопасных производств </w:t>
            </w:r>
          </w:p>
          <w:p w14:paraId="6316A25D" w14:textId="77777777" w:rsidR="00C70AC0" w:rsidRPr="006309BC" w:rsidRDefault="00C70AC0" w:rsidP="00C70AC0">
            <w:pPr>
              <w:spacing w:after="0" w:line="240" w:lineRule="auto"/>
              <w:rPr>
                <w:rFonts w:ascii="Times New Roman" w:hAnsi="Times New Roman"/>
                <w:bCs/>
                <w:sz w:val="24"/>
                <w:szCs w:val="24"/>
              </w:rPr>
            </w:pPr>
            <w:r w:rsidRPr="006309BC">
              <w:rPr>
                <w:rFonts w:ascii="Times New Roman" w:hAnsi="Times New Roman"/>
                <w:bCs/>
                <w:sz w:val="24"/>
                <w:szCs w:val="24"/>
              </w:rPr>
              <w:t xml:space="preserve">3.1. п. 16 – Технологические трубопроводы и детали трубопроводов </w:t>
            </w:r>
          </w:p>
          <w:p w14:paraId="56E583C5" w14:textId="77777777" w:rsidR="000F406B" w:rsidRPr="006309BC" w:rsidRDefault="000F406B" w:rsidP="004F4CD0">
            <w:pPr>
              <w:spacing w:after="0" w:line="240" w:lineRule="auto"/>
              <w:rPr>
                <w:rFonts w:ascii="Times New Roman" w:hAnsi="Times New Roman"/>
                <w:sz w:val="24"/>
                <w:szCs w:val="24"/>
              </w:rPr>
            </w:pPr>
          </w:p>
        </w:tc>
      </w:tr>
      <w:tr w:rsidR="000F406B" w:rsidRPr="006309BC" w14:paraId="6B941DE4"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0E3F326"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lastRenderedPageBreak/>
              <w:t>2</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3F3B400"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Слесарь или 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74D2A82"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4</w:t>
            </w:r>
          </w:p>
        </w:tc>
        <w:tc>
          <w:tcPr>
            <w:tcW w:w="6442" w:type="dxa"/>
            <w:tcBorders>
              <w:top w:val="single" w:sz="4" w:space="0" w:color="auto"/>
              <w:left w:val="single" w:sz="4" w:space="0" w:color="auto"/>
              <w:bottom w:val="single" w:sz="4" w:space="0" w:color="auto"/>
              <w:right w:val="single" w:sz="4" w:space="0" w:color="auto"/>
            </w:tcBorders>
            <w:vAlign w:val="center"/>
            <w:hideMark/>
          </w:tcPr>
          <w:p w14:paraId="56649424" w14:textId="77777777" w:rsidR="000F406B" w:rsidRPr="006309BC" w:rsidRDefault="000F406B" w:rsidP="004F4CD0">
            <w:pPr>
              <w:spacing w:line="240" w:lineRule="auto"/>
              <w:rPr>
                <w:rFonts w:ascii="Times New Roman" w:hAnsi="Times New Roman"/>
                <w:sz w:val="24"/>
                <w:szCs w:val="24"/>
              </w:rPr>
            </w:pPr>
            <w:r w:rsidRPr="006309BC">
              <w:rPr>
                <w:rFonts w:ascii="Times New Roman" w:hAnsi="Times New Roman"/>
                <w:sz w:val="24"/>
                <w:szCs w:val="24"/>
              </w:rPr>
              <w:t>Документ о квалификации</w:t>
            </w:r>
          </w:p>
        </w:tc>
      </w:tr>
      <w:tr w:rsidR="000F406B" w:rsidRPr="006309BC" w14:paraId="24A7F34A" w14:textId="77777777" w:rsidTr="004F4CD0">
        <w:trPr>
          <w:trHeight w:val="106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C4B947D"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14:paraId="6A8C3F2C"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Инженер (специалист) сварочного производства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1606AEE"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1</w:t>
            </w:r>
          </w:p>
        </w:tc>
        <w:tc>
          <w:tcPr>
            <w:tcW w:w="6442" w:type="dxa"/>
            <w:tcBorders>
              <w:top w:val="single" w:sz="4" w:space="0" w:color="auto"/>
              <w:left w:val="single" w:sz="4" w:space="0" w:color="auto"/>
              <w:bottom w:val="single" w:sz="4" w:space="0" w:color="auto"/>
              <w:right w:val="single" w:sz="4" w:space="0" w:color="auto"/>
            </w:tcBorders>
            <w:vAlign w:val="center"/>
            <w:hideMark/>
          </w:tcPr>
          <w:p w14:paraId="0AF2EE2D" w14:textId="77777777" w:rsidR="000F406B" w:rsidRPr="006309BC" w:rsidRDefault="000F406B" w:rsidP="004F4CD0">
            <w:pPr>
              <w:spacing w:line="240" w:lineRule="auto"/>
              <w:rPr>
                <w:rFonts w:ascii="Times New Roman" w:hAnsi="Times New Roman"/>
                <w:sz w:val="24"/>
                <w:szCs w:val="24"/>
              </w:rPr>
            </w:pPr>
            <w:r w:rsidRPr="006309BC">
              <w:rPr>
                <w:rFonts w:ascii="Times New Roman" w:hAnsi="Times New Roman"/>
                <w:bCs/>
                <w:sz w:val="24"/>
                <w:szCs w:val="24"/>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0F406B" w:rsidRPr="006309BC" w14:paraId="04948409" w14:textId="77777777" w:rsidTr="004F4CD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2D2789" w14:textId="77777777" w:rsidR="000F406B" w:rsidRPr="006309BC" w:rsidRDefault="000F406B" w:rsidP="004F4CD0">
            <w:pPr>
              <w:spacing w:line="240" w:lineRule="auto"/>
              <w:jc w:val="center"/>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1152A1D1"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Итого:</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A1689BF" w14:textId="77777777" w:rsidR="000F406B" w:rsidRPr="006309BC" w:rsidRDefault="000F406B" w:rsidP="004F4CD0">
            <w:pPr>
              <w:spacing w:line="240" w:lineRule="auto"/>
              <w:jc w:val="center"/>
              <w:rPr>
                <w:rFonts w:ascii="Times New Roman" w:hAnsi="Times New Roman"/>
                <w:sz w:val="24"/>
                <w:szCs w:val="24"/>
              </w:rPr>
            </w:pPr>
            <w:r w:rsidRPr="006309BC">
              <w:rPr>
                <w:rFonts w:ascii="Times New Roman" w:hAnsi="Times New Roman"/>
                <w:sz w:val="24"/>
                <w:szCs w:val="24"/>
              </w:rPr>
              <w:t>7</w:t>
            </w:r>
          </w:p>
        </w:tc>
        <w:tc>
          <w:tcPr>
            <w:tcW w:w="6442" w:type="dxa"/>
            <w:tcBorders>
              <w:top w:val="single" w:sz="4" w:space="0" w:color="auto"/>
              <w:left w:val="single" w:sz="4" w:space="0" w:color="auto"/>
              <w:bottom w:val="single" w:sz="4" w:space="0" w:color="auto"/>
              <w:right w:val="single" w:sz="4" w:space="0" w:color="auto"/>
            </w:tcBorders>
            <w:vAlign w:val="center"/>
          </w:tcPr>
          <w:p w14:paraId="3DAF2E6B" w14:textId="77777777" w:rsidR="000F406B" w:rsidRPr="006309BC" w:rsidRDefault="000F406B" w:rsidP="004F4CD0">
            <w:pPr>
              <w:spacing w:line="240" w:lineRule="auto"/>
              <w:rPr>
                <w:rFonts w:ascii="Times New Roman" w:hAnsi="Times New Roman"/>
                <w:sz w:val="24"/>
                <w:szCs w:val="24"/>
              </w:rPr>
            </w:pPr>
          </w:p>
        </w:tc>
      </w:tr>
    </w:tbl>
    <w:p w14:paraId="2E86DB52" w14:textId="73C7BDE5" w:rsidR="000F406B" w:rsidRPr="006309BC" w:rsidRDefault="000F406B" w:rsidP="000F406B">
      <w:pPr>
        <w:shd w:val="clear" w:color="auto" w:fill="FFFFFF"/>
        <w:spacing w:after="0" w:line="240" w:lineRule="auto"/>
        <w:ind w:left="-284"/>
        <w:jc w:val="both"/>
        <w:rPr>
          <w:rFonts w:ascii="Times New Roman" w:hAnsi="Times New Roman"/>
          <w:b/>
          <w:sz w:val="24"/>
          <w:szCs w:val="24"/>
        </w:rPr>
      </w:pPr>
      <w:r w:rsidRPr="006309BC">
        <w:rPr>
          <w:rFonts w:ascii="Times New Roman" w:hAnsi="Times New Roman"/>
          <w:b/>
          <w:sz w:val="24"/>
          <w:szCs w:val="24"/>
        </w:rPr>
        <w:t>2.7.</w:t>
      </w:r>
      <w:r w:rsidR="00C70AC0" w:rsidRPr="006309BC">
        <w:rPr>
          <w:rFonts w:ascii="Times New Roman" w:hAnsi="Times New Roman"/>
          <w:b/>
          <w:sz w:val="24"/>
          <w:szCs w:val="24"/>
        </w:rPr>
        <w:t>3</w:t>
      </w:r>
      <w:r w:rsidRPr="006309BC">
        <w:rPr>
          <w:rFonts w:ascii="Times New Roman" w:hAnsi="Times New Roman"/>
          <w:b/>
          <w:sz w:val="24"/>
          <w:szCs w:val="24"/>
        </w:rPr>
        <w:t xml:space="preserve">. </w:t>
      </w:r>
      <w:r w:rsidRPr="006309BC">
        <w:rPr>
          <w:rFonts w:ascii="Times New Roman" w:hAnsi="Times New Roman"/>
          <w:sz w:val="24"/>
          <w:szCs w:val="24"/>
        </w:rPr>
        <w:t>Участник должен иметь опыт выполнения работ по капитальному ремонту или строительству либо реконструкции резервуаров 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и технологических трубопроводов на нефтебазах или нефтескладах» будет производиться на основании представленных документов за период 2023-2025 гг.</w:t>
      </w:r>
    </w:p>
    <w:p w14:paraId="0698A765" w14:textId="77777777" w:rsidR="000F406B" w:rsidRPr="006309BC" w:rsidRDefault="000F406B" w:rsidP="000F406B">
      <w:pPr>
        <w:shd w:val="clear" w:color="auto" w:fill="FFFFFF"/>
        <w:spacing w:after="0" w:line="240" w:lineRule="auto"/>
        <w:ind w:left="-284"/>
        <w:jc w:val="both"/>
        <w:rPr>
          <w:rFonts w:ascii="Times New Roman" w:hAnsi="Times New Roman"/>
          <w:b/>
          <w:sz w:val="24"/>
          <w:szCs w:val="24"/>
        </w:rPr>
      </w:pPr>
      <w:r w:rsidRPr="006309BC">
        <w:rPr>
          <w:rFonts w:ascii="Times New Roman" w:hAnsi="Times New Roman"/>
          <w:b/>
          <w:sz w:val="24"/>
          <w:szCs w:val="24"/>
        </w:rPr>
        <w:t xml:space="preserve">2.8. Дополнительные требования к Участнику для выполнения работ: </w:t>
      </w:r>
    </w:p>
    <w:p w14:paraId="117485FE" w14:textId="6EA21907" w:rsidR="0037516E" w:rsidRPr="006309BC" w:rsidRDefault="00C70AC0" w:rsidP="00C70AC0">
      <w:pPr>
        <w:spacing w:after="120"/>
        <w:ind w:left="-284"/>
        <w:jc w:val="both"/>
        <w:outlineLvl w:val="0"/>
        <w:rPr>
          <w:rFonts w:ascii="Times New Roman" w:hAnsi="Times New Roman"/>
          <w:sz w:val="24"/>
          <w:szCs w:val="24"/>
        </w:rPr>
      </w:pPr>
      <w:r w:rsidRPr="006309BC">
        <w:rPr>
          <w:rFonts w:ascii="Times New Roman" w:hAnsi="Times New Roman"/>
          <w:b/>
          <w:sz w:val="24"/>
          <w:szCs w:val="24"/>
        </w:rPr>
        <w:t>2.8.1</w:t>
      </w:r>
      <w:r w:rsidRPr="006309BC">
        <w:rPr>
          <w:rFonts w:ascii="Times New Roman" w:hAnsi="Times New Roman"/>
          <w:sz w:val="24"/>
          <w:szCs w:val="24"/>
        </w:rPr>
        <w:t>.</w:t>
      </w:r>
      <w:r w:rsidR="000F406B" w:rsidRPr="006309BC">
        <w:rPr>
          <w:rFonts w:ascii="Times New Roman" w:hAnsi="Times New Roman"/>
          <w:sz w:val="24"/>
          <w:szCs w:val="24"/>
        </w:rPr>
        <w:t xml:space="preserve">Участник </w:t>
      </w:r>
      <w:r w:rsidR="000F406B" w:rsidRPr="006309BC">
        <w:rPr>
          <w:rFonts w:ascii="Times New Roman" w:hAnsi="Times New Roman"/>
          <w:sz w:val="24"/>
          <w:szCs w:val="24"/>
          <w:u w:val="single"/>
        </w:rPr>
        <w:t>желательно</w:t>
      </w:r>
      <w:r w:rsidR="000F406B" w:rsidRPr="006309BC">
        <w:rPr>
          <w:rFonts w:ascii="Times New Roman" w:hAnsi="Times New Roman"/>
          <w:sz w:val="24"/>
          <w:szCs w:val="24"/>
        </w:rPr>
        <w:t xml:space="preserve">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(п. 4 – Резервуары для хранения взрывопожароопасных и токсичных веществ и п. 16 – Технологические трубопроводы и детали трубопроводов).</w:t>
      </w:r>
    </w:p>
    <w:p w14:paraId="5A0F7BE2" w14:textId="2D4ACF82" w:rsidR="00C70AC0" w:rsidRPr="006309BC" w:rsidRDefault="00C70AC0" w:rsidP="00C70AC0">
      <w:pPr>
        <w:shd w:val="clear" w:color="auto" w:fill="FFFFFF"/>
        <w:spacing w:after="0" w:line="240" w:lineRule="auto"/>
        <w:ind w:left="-284"/>
        <w:jc w:val="both"/>
        <w:rPr>
          <w:rFonts w:ascii="Times New Roman" w:hAnsi="Times New Roman"/>
          <w:sz w:val="24"/>
          <w:szCs w:val="24"/>
        </w:rPr>
      </w:pPr>
      <w:r w:rsidRPr="006309BC">
        <w:rPr>
          <w:rFonts w:ascii="Times New Roman" w:hAnsi="Times New Roman"/>
          <w:b/>
          <w:sz w:val="24"/>
          <w:szCs w:val="24"/>
        </w:rPr>
        <w:t>2.8.2.</w:t>
      </w:r>
      <w:r w:rsidRPr="006309BC">
        <w:rPr>
          <w:rFonts w:ascii="Times New Roman" w:hAnsi="Times New Roman"/>
          <w:sz w:val="24"/>
          <w:szCs w:val="24"/>
        </w:rPr>
        <w:t xml:space="preserve"> Участник </w:t>
      </w:r>
      <w:r w:rsidR="007E760E" w:rsidRPr="006309BC">
        <w:rPr>
          <w:rFonts w:ascii="Times New Roman" w:hAnsi="Times New Roman"/>
          <w:sz w:val="24"/>
          <w:szCs w:val="24"/>
          <w:u w:val="single"/>
        </w:rPr>
        <w:t>желательно</w:t>
      </w:r>
      <w:r w:rsidR="007E760E" w:rsidRPr="006309BC">
        <w:rPr>
          <w:rFonts w:ascii="Times New Roman" w:hAnsi="Times New Roman"/>
          <w:sz w:val="24"/>
          <w:szCs w:val="24"/>
        </w:rPr>
        <w:t xml:space="preserve"> </w:t>
      </w:r>
      <w:r w:rsidRPr="006309BC">
        <w:rPr>
          <w:rFonts w:ascii="Times New Roman" w:hAnsi="Times New Roman"/>
          <w:sz w:val="24"/>
          <w:szCs w:val="24"/>
        </w:rPr>
        <w:t>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1F106345" w14:textId="77777777" w:rsidR="00C70AC0" w:rsidRPr="006309BC" w:rsidRDefault="00C70AC0" w:rsidP="00C70AC0">
      <w:pPr>
        <w:shd w:val="clear" w:color="auto" w:fill="FFFFFF"/>
        <w:spacing w:after="0" w:line="240" w:lineRule="auto"/>
        <w:ind w:left="-284" w:firstLine="568"/>
        <w:jc w:val="both"/>
        <w:rPr>
          <w:rFonts w:ascii="Times New Roman" w:hAnsi="Times New Roman"/>
          <w:sz w:val="24"/>
          <w:szCs w:val="24"/>
        </w:rPr>
      </w:pPr>
      <w:r w:rsidRPr="006309BC">
        <w:rPr>
          <w:rFonts w:ascii="Times New Roman" w:hAnsi="Times New Roman"/>
          <w:sz w:val="24"/>
          <w:szCs w:val="24"/>
        </w:rPr>
        <w:t>- рентгенографический;</w:t>
      </w:r>
    </w:p>
    <w:p w14:paraId="52BD238F" w14:textId="77777777" w:rsidR="00C70AC0" w:rsidRPr="006309BC" w:rsidRDefault="00C70AC0" w:rsidP="00C70AC0">
      <w:pPr>
        <w:shd w:val="clear" w:color="auto" w:fill="FFFFFF"/>
        <w:spacing w:after="0" w:line="240" w:lineRule="auto"/>
        <w:ind w:left="-284" w:firstLine="568"/>
        <w:jc w:val="both"/>
        <w:rPr>
          <w:rFonts w:ascii="Times New Roman" w:hAnsi="Times New Roman"/>
          <w:sz w:val="24"/>
          <w:szCs w:val="24"/>
        </w:rPr>
      </w:pPr>
      <w:r w:rsidRPr="006309BC">
        <w:rPr>
          <w:rFonts w:ascii="Times New Roman" w:hAnsi="Times New Roman"/>
          <w:sz w:val="24"/>
          <w:szCs w:val="24"/>
        </w:rPr>
        <w:t>- ультразвуковой;</w:t>
      </w:r>
    </w:p>
    <w:p w14:paraId="3D0A0874" w14:textId="77777777" w:rsidR="00C70AC0" w:rsidRPr="006309BC" w:rsidRDefault="00C70AC0" w:rsidP="00C70AC0">
      <w:pPr>
        <w:shd w:val="clear" w:color="auto" w:fill="FFFFFF"/>
        <w:spacing w:after="0" w:line="240" w:lineRule="auto"/>
        <w:ind w:left="-284" w:firstLine="568"/>
        <w:jc w:val="both"/>
        <w:rPr>
          <w:rFonts w:ascii="Times New Roman" w:hAnsi="Times New Roman"/>
          <w:sz w:val="24"/>
          <w:szCs w:val="24"/>
        </w:rPr>
      </w:pPr>
      <w:r w:rsidRPr="006309BC">
        <w:rPr>
          <w:rFonts w:ascii="Times New Roman" w:hAnsi="Times New Roman"/>
          <w:sz w:val="24"/>
          <w:szCs w:val="24"/>
        </w:rPr>
        <w:t>- визуальный и измерительный.</w:t>
      </w:r>
    </w:p>
    <w:p w14:paraId="493A42D2" w14:textId="77777777" w:rsidR="00C70AC0" w:rsidRPr="006309BC" w:rsidRDefault="00C70AC0" w:rsidP="00C70AC0">
      <w:pPr>
        <w:spacing w:after="120"/>
        <w:ind w:left="-284"/>
        <w:jc w:val="both"/>
        <w:outlineLvl w:val="0"/>
        <w:rPr>
          <w:rFonts w:ascii="Times New Roman" w:hAnsi="Times New Roman"/>
          <w:bCs/>
          <w:kern w:val="28"/>
          <w:sz w:val="24"/>
          <w:szCs w:val="24"/>
        </w:rPr>
      </w:pPr>
    </w:p>
    <w:p w14:paraId="3937E6BC" w14:textId="2A0D2F15" w:rsidR="00A6750A" w:rsidRPr="006309BC" w:rsidRDefault="00A6750A" w:rsidP="00F11960">
      <w:pPr>
        <w:jc w:val="both"/>
        <w:rPr>
          <w:rFonts w:ascii="Times New Roman" w:eastAsia="Times New Roman" w:hAnsi="Times New Roman"/>
          <w:sz w:val="24"/>
          <w:szCs w:val="28"/>
          <w:lang w:eastAsia="ru-RU"/>
        </w:rPr>
      </w:pPr>
    </w:p>
    <w:p w14:paraId="56D40E45" w14:textId="149A39B2" w:rsidR="00A6750A" w:rsidRPr="006309BC" w:rsidRDefault="00A6750A" w:rsidP="00404329">
      <w:pPr>
        <w:rPr>
          <w:rFonts w:ascii="Times New Roman" w:eastAsia="Times New Roman" w:hAnsi="Times New Roman"/>
          <w:sz w:val="24"/>
          <w:szCs w:val="28"/>
          <w:lang w:eastAsia="ru-RU"/>
        </w:rPr>
      </w:pPr>
    </w:p>
    <w:p w14:paraId="5D5BB2CC" w14:textId="77777777" w:rsidR="000F406B" w:rsidRPr="006309BC" w:rsidRDefault="000F406B" w:rsidP="00404329">
      <w:pPr>
        <w:rPr>
          <w:rFonts w:ascii="Times New Roman" w:eastAsia="Times New Roman" w:hAnsi="Times New Roman"/>
          <w:sz w:val="24"/>
          <w:szCs w:val="28"/>
          <w:lang w:eastAsia="ru-RU"/>
        </w:rPr>
      </w:pPr>
    </w:p>
    <w:p w14:paraId="21E73139" w14:textId="77777777" w:rsidR="000F406B" w:rsidRPr="006309BC" w:rsidRDefault="000F406B" w:rsidP="00404329">
      <w:pPr>
        <w:rPr>
          <w:rFonts w:ascii="Times New Roman" w:eastAsia="Times New Roman" w:hAnsi="Times New Roman"/>
          <w:sz w:val="24"/>
          <w:szCs w:val="28"/>
          <w:lang w:eastAsia="ru-RU"/>
        </w:rPr>
      </w:pPr>
    </w:p>
    <w:p w14:paraId="3D582DE0" w14:textId="77777777" w:rsidR="000F406B" w:rsidRPr="006309BC" w:rsidRDefault="000F406B" w:rsidP="00404329">
      <w:pPr>
        <w:rPr>
          <w:rFonts w:ascii="Times New Roman" w:eastAsia="Times New Roman" w:hAnsi="Times New Roman"/>
          <w:sz w:val="24"/>
          <w:szCs w:val="28"/>
          <w:lang w:eastAsia="ru-RU"/>
        </w:rPr>
      </w:pPr>
    </w:p>
    <w:p w14:paraId="7AE4BFDD" w14:textId="77777777" w:rsidR="000F406B" w:rsidRPr="006309BC" w:rsidRDefault="000F406B" w:rsidP="00404329">
      <w:pPr>
        <w:rPr>
          <w:rFonts w:ascii="Times New Roman" w:eastAsia="Times New Roman" w:hAnsi="Times New Roman"/>
          <w:sz w:val="24"/>
          <w:szCs w:val="28"/>
          <w:lang w:eastAsia="ru-RU"/>
        </w:rPr>
      </w:pPr>
    </w:p>
    <w:p w14:paraId="2E5F214F" w14:textId="77777777" w:rsidR="00D707FC" w:rsidRPr="006309BC" w:rsidRDefault="00D707FC" w:rsidP="00D707FC">
      <w:pPr>
        <w:spacing w:after="120"/>
        <w:jc w:val="both"/>
        <w:outlineLvl w:val="0"/>
        <w:rPr>
          <w:rFonts w:ascii="Times New Roman" w:hAnsi="Times New Roman"/>
          <w:b/>
          <w:bCs/>
          <w:kern w:val="28"/>
          <w:sz w:val="24"/>
          <w:szCs w:val="24"/>
        </w:rPr>
      </w:pPr>
      <w:r w:rsidRPr="006309BC">
        <w:rPr>
          <w:rFonts w:ascii="Times New Roman" w:hAnsi="Times New Roman"/>
          <w:b/>
          <w:bCs/>
          <w:kern w:val="28"/>
          <w:sz w:val="24"/>
          <w:szCs w:val="24"/>
        </w:rPr>
        <w:lastRenderedPageBreak/>
        <w:t>3.Проект договора</w:t>
      </w:r>
    </w:p>
    <w:p w14:paraId="2D7AE4D9" w14:textId="77777777" w:rsidR="00C364B4" w:rsidRPr="006309BC" w:rsidRDefault="00C364B4" w:rsidP="00C364B4">
      <w:pPr>
        <w:spacing w:after="0" w:line="240" w:lineRule="auto"/>
        <w:jc w:val="center"/>
        <w:rPr>
          <w:rFonts w:ascii="Times New Roman" w:hAnsi="Times New Roman"/>
          <w:b/>
          <w:bCs/>
        </w:rPr>
      </w:pPr>
      <w:r w:rsidRPr="006309BC">
        <w:rPr>
          <w:rFonts w:ascii="Times New Roman" w:hAnsi="Times New Roman"/>
          <w:b/>
          <w:bCs/>
        </w:rPr>
        <w:t>Договор подряда №СНГС-</w:t>
      </w:r>
      <w:proofErr w:type="spellStart"/>
      <w:r w:rsidRPr="006309BC">
        <w:rPr>
          <w:rFonts w:ascii="Times New Roman" w:hAnsi="Times New Roman"/>
          <w:b/>
          <w:bCs/>
        </w:rPr>
        <w:t>ОКСиР</w:t>
      </w:r>
      <w:proofErr w:type="spellEnd"/>
      <w:r w:rsidRPr="006309BC">
        <w:rPr>
          <w:rFonts w:ascii="Times New Roman" w:hAnsi="Times New Roman"/>
          <w:b/>
          <w:bCs/>
        </w:rPr>
        <w:t>-______</w:t>
      </w:r>
    </w:p>
    <w:p w14:paraId="5EAA1599" w14:textId="77777777" w:rsidR="00C364B4" w:rsidRPr="006309BC" w:rsidRDefault="00C364B4" w:rsidP="00C364B4">
      <w:pPr>
        <w:spacing w:after="0" w:line="240" w:lineRule="auto"/>
        <w:rPr>
          <w:rFonts w:ascii="Times New Roman" w:hAnsi="Times New Roman"/>
          <w:bCs/>
        </w:rPr>
      </w:pPr>
    </w:p>
    <w:p w14:paraId="3E0B7456" w14:textId="77777777" w:rsidR="00C364B4" w:rsidRPr="006309BC" w:rsidRDefault="00C364B4" w:rsidP="00C364B4">
      <w:pPr>
        <w:spacing w:after="0" w:line="240" w:lineRule="auto"/>
        <w:rPr>
          <w:rFonts w:ascii="Times New Roman" w:hAnsi="Times New Roman"/>
          <w:bCs/>
        </w:rPr>
      </w:pPr>
      <w:r w:rsidRPr="006309BC">
        <w:rPr>
          <w:rFonts w:ascii="Times New Roman" w:hAnsi="Times New Roman"/>
          <w:bCs/>
        </w:rPr>
        <w:t xml:space="preserve">г. Якутск                                                                                                       </w:t>
      </w:r>
      <w:proofErr w:type="gramStart"/>
      <w:r w:rsidRPr="006309BC">
        <w:rPr>
          <w:rFonts w:ascii="Times New Roman" w:hAnsi="Times New Roman"/>
          <w:bCs/>
        </w:rPr>
        <w:t xml:space="preserve">   «</w:t>
      </w:r>
      <w:proofErr w:type="gramEnd"/>
      <w:r w:rsidRPr="006309BC">
        <w:rPr>
          <w:rFonts w:ascii="Times New Roman" w:hAnsi="Times New Roman"/>
          <w:bCs/>
        </w:rPr>
        <w:t>___» ___________ 202_ г.</w:t>
      </w:r>
    </w:p>
    <w:p w14:paraId="587AD458" w14:textId="77777777" w:rsidR="00C364B4" w:rsidRPr="006309BC" w:rsidRDefault="00C364B4" w:rsidP="00C364B4">
      <w:pPr>
        <w:spacing w:after="0" w:line="240" w:lineRule="auto"/>
        <w:rPr>
          <w:rFonts w:ascii="Times New Roman" w:hAnsi="Times New Roman"/>
          <w:bCs/>
        </w:rPr>
      </w:pPr>
      <w:r w:rsidRPr="006309BC">
        <w:rPr>
          <w:rFonts w:ascii="Times New Roman" w:hAnsi="Times New Roman"/>
          <w:bCs/>
        </w:rPr>
        <w:t xml:space="preserve">   </w:t>
      </w:r>
    </w:p>
    <w:p w14:paraId="7280490D" w14:textId="77777777" w:rsidR="00113345" w:rsidRPr="006309BC" w:rsidRDefault="00113345" w:rsidP="00113345">
      <w:pPr>
        <w:tabs>
          <w:tab w:val="left" w:pos="709"/>
        </w:tabs>
        <w:spacing w:after="0" w:line="240" w:lineRule="auto"/>
        <w:ind w:firstLine="567"/>
        <w:jc w:val="both"/>
        <w:rPr>
          <w:rFonts w:ascii="Times New Roman" w:hAnsi="Times New Roman"/>
          <w:bCs/>
        </w:rPr>
      </w:pPr>
      <w:r w:rsidRPr="006309BC">
        <w:rPr>
          <w:rFonts w:ascii="Times New Roman" w:hAnsi="Times New Roman"/>
          <w:b/>
          <w:bCs/>
        </w:rPr>
        <w:t>АО «Саханефтегазсбыт»</w:t>
      </w:r>
      <w:r w:rsidRPr="006309BC">
        <w:rPr>
          <w:rFonts w:ascii="Times New Roman" w:hAnsi="Times New Roman"/>
          <w:bCs/>
        </w:rPr>
        <w:t xml:space="preserve">, именуемое в дальнейшем "Заказчик", в лице Генерального директора </w:t>
      </w:r>
      <w:r w:rsidRPr="006309BC">
        <w:rPr>
          <w:rFonts w:ascii="Times New Roman" w:hAnsi="Times New Roman"/>
          <w:b/>
          <w:bCs/>
        </w:rPr>
        <w:t>Лебедева Виктора Николаевича</w:t>
      </w:r>
      <w:r w:rsidRPr="006309BC">
        <w:rPr>
          <w:rFonts w:ascii="Times New Roman" w:hAnsi="Times New Roman"/>
          <w:bCs/>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6309BC">
        <w:rPr>
          <w:rFonts w:ascii="Times New Roman" w:hAnsi="Times New Roman"/>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6309BC">
        <w:rPr>
          <w:rFonts w:ascii="Times New Roman" w:hAnsi="Times New Roman"/>
          <w:lang w:eastAsia="ar-SA"/>
        </w:rPr>
        <w:t>с регистрационным номером _____</w:t>
      </w:r>
      <w:r w:rsidRPr="006309BC">
        <w:rPr>
          <w:rFonts w:ascii="Times New Roman" w:hAnsi="Times New Roman"/>
        </w:rPr>
        <w:t xml:space="preserve">, </w:t>
      </w:r>
      <w:r w:rsidRPr="006309BC">
        <w:rPr>
          <w:rFonts w:ascii="Times New Roman" w:hAnsi="Times New Roman"/>
          <w:bCs/>
        </w:rPr>
        <w:t xml:space="preserve">с другой стороны, именуемые в дальнейшем «Стороны», на основании протокола заседания закупочной комиссии от «___»___________2025 года №____ по состязательной закупке в электронной форме на выполнение работ по </w:t>
      </w:r>
      <w:r w:rsidRPr="006309BC">
        <w:rPr>
          <w:rFonts w:ascii="Times New Roman" w:hAnsi="Times New Roman"/>
        </w:rPr>
        <w:t xml:space="preserve">капитальному ремонту резервуаров и технологических трубопроводов на филиалах </w:t>
      </w:r>
      <w:r w:rsidRPr="006309BC">
        <w:rPr>
          <w:rFonts w:ascii="Times New Roman" w:hAnsi="Times New Roman"/>
          <w:bCs/>
        </w:rPr>
        <w:t>АО «Саханефтегазсбыт» в 2025 году заключили настоящий договор (далее – Договор) о нижеследующем</w:t>
      </w:r>
    </w:p>
    <w:p w14:paraId="3E7F6B30" w14:textId="77777777" w:rsidR="00113345" w:rsidRPr="006309BC" w:rsidRDefault="00113345" w:rsidP="00113345">
      <w:pPr>
        <w:spacing w:after="0" w:line="240" w:lineRule="auto"/>
        <w:jc w:val="both"/>
        <w:rPr>
          <w:rFonts w:ascii="Times New Roman" w:hAnsi="Times New Roman"/>
          <w:bCs/>
        </w:rPr>
      </w:pPr>
    </w:p>
    <w:p w14:paraId="393FE6D5" w14:textId="77777777" w:rsidR="00113345" w:rsidRPr="006309BC" w:rsidRDefault="00113345" w:rsidP="00113345">
      <w:pPr>
        <w:widowControl w:val="0"/>
        <w:numPr>
          <w:ilvl w:val="0"/>
          <w:numId w:val="47"/>
        </w:numPr>
        <w:autoSpaceDE w:val="0"/>
        <w:autoSpaceDN w:val="0"/>
        <w:adjustRightInd w:val="0"/>
        <w:spacing w:after="0" w:line="240" w:lineRule="auto"/>
        <w:ind w:left="0" w:firstLine="0"/>
        <w:contextualSpacing/>
        <w:jc w:val="center"/>
        <w:rPr>
          <w:rFonts w:ascii="Times New Roman" w:hAnsi="Times New Roman"/>
          <w:b/>
          <w:bCs/>
        </w:rPr>
      </w:pPr>
      <w:r w:rsidRPr="006309BC">
        <w:rPr>
          <w:rFonts w:ascii="Times New Roman" w:hAnsi="Times New Roman"/>
          <w:b/>
          <w:bCs/>
        </w:rPr>
        <w:t>ПРЕДМЕТ ДОГОВОРА</w:t>
      </w:r>
    </w:p>
    <w:p w14:paraId="63873D69" w14:textId="77777777" w:rsidR="00113345" w:rsidRPr="006309BC" w:rsidRDefault="00113345" w:rsidP="00113345">
      <w:pPr>
        <w:suppressAutoHyphens/>
        <w:autoSpaceDE w:val="0"/>
        <w:spacing w:after="0" w:line="240" w:lineRule="auto"/>
        <w:ind w:firstLine="567"/>
        <w:jc w:val="both"/>
        <w:rPr>
          <w:rFonts w:ascii="Times New Roman" w:hAnsi="Times New Roman"/>
          <w:bCs/>
        </w:rPr>
      </w:pPr>
      <w:r w:rsidRPr="006309BC">
        <w:rPr>
          <w:rFonts w:ascii="Times New Roman" w:hAnsi="Times New Roman"/>
          <w:bCs/>
        </w:rPr>
        <w:t>1.1. Заказчик поручает, а Подрядчик обязуется выполнить работы в предусмотренный Договором срок работы на объекте: «</w:t>
      </w:r>
      <w:r w:rsidRPr="006309BC">
        <w:rPr>
          <w:rFonts w:ascii="Times New Roman" w:hAnsi="Times New Roman"/>
          <w:color w:val="000000"/>
        </w:rPr>
        <w:t xml:space="preserve">Капитальный ремонт резервуаров </w:t>
      </w:r>
      <w:r w:rsidRPr="006309BC">
        <w:rPr>
          <w:rFonts w:ascii="Times New Roman" w:hAnsi="Times New Roman"/>
        </w:rPr>
        <w:t>и технологических трубопроводов</w:t>
      </w:r>
      <w:r w:rsidRPr="006309BC">
        <w:rPr>
          <w:rFonts w:ascii="Times New Roman" w:hAnsi="Times New Roman"/>
          <w:color w:val="000000"/>
        </w:rPr>
        <w:t xml:space="preserve"> филиала ___________ нефтебаза АО «Саханефтегазсбыт»</w:t>
      </w:r>
      <w:r w:rsidRPr="006309BC">
        <w:rPr>
          <w:rFonts w:ascii="Times New Roman" w:hAnsi="Times New Roman"/>
          <w:bCs/>
        </w:rPr>
        <w:t xml:space="preserve">. Строительно-монтажные работы должны выполняться согласно Техническому заданию (Приложение №1 к настоящему Договору), </w:t>
      </w:r>
      <w:r w:rsidRPr="006309BC">
        <w:rPr>
          <w:rFonts w:ascii="Times New Roman" w:eastAsia="Arial" w:hAnsi="Times New Roman"/>
        </w:rPr>
        <w:t xml:space="preserve">Соглашению о стоимости выполняемых работ </w:t>
      </w:r>
      <w:r w:rsidRPr="006309BC">
        <w:rPr>
          <w:rFonts w:ascii="Times New Roman" w:hAnsi="Times New Roman"/>
          <w:bCs/>
        </w:rPr>
        <w:t>(Приложение №3 к настоящему Договору), являющихся неотъемлемой частью настоящего Договора, и передать результат работ Заказчику.</w:t>
      </w:r>
    </w:p>
    <w:p w14:paraId="564BE2A6" w14:textId="77777777" w:rsidR="00113345" w:rsidRPr="006309BC" w:rsidRDefault="00113345" w:rsidP="00113345">
      <w:pPr>
        <w:tabs>
          <w:tab w:val="left" w:pos="709"/>
        </w:tabs>
        <w:spacing w:after="0" w:line="240" w:lineRule="auto"/>
        <w:ind w:firstLine="567"/>
        <w:jc w:val="both"/>
        <w:rPr>
          <w:rFonts w:ascii="Times New Roman" w:hAnsi="Times New Roman"/>
          <w:bCs/>
        </w:rPr>
      </w:pPr>
      <w:r w:rsidRPr="006309BC">
        <w:rPr>
          <w:rFonts w:ascii="Times New Roman" w:hAnsi="Times New Roman"/>
          <w:bCs/>
        </w:rPr>
        <w:t>1.2. Виды строительно-монтажных работ объекта: «</w:t>
      </w:r>
      <w:r w:rsidRPr="006309BC">
        <w:rPr>
          <w:rFonts w:ascii="Times New Roman" w:hAnsi="Times New Roman"/>
          <w:color w:val="000000"/>
        </w:rPr>
        <w:t xml:space="preserve">Капитальный ремонт резервуаров </w:t>
      </w:r>
      <w:r w:rsidRPr="006309BC">
        <w:rPr>
          <w:rFonts w:ascii="Times New Roman" w:hAnsi="Times New Roman"/>
        </w:rPr>
        <w:t>и технологических трубопроводов</w:t>
      </w:r>
      <w:r w:rsidRPr="006309BC">
        <w:rPr>
          <w:rFonts w:ascii="Times New Roman" w:hAnsi="Times New Roman"/>
          <w:color w:val="000000"/>
        </w:rPr>
        <w:t xml:space="preserve"> филиала ___________ нефтебаза АО «Саханефтегазсбыт»</w:t>
      </w:r>
      <w:r w:rsidRPr="006309BC">
        <w:rPr>
          <w:rFonts w:ascii="Times New Roman" w:hAnsi="Times New Roman"/>
          <w:bCs/>
        </w:rPr>
        <w:t xml:space="preserve">, производимые Подрядчиком, устанавливаются Техническим заданием (Приложение №1 к настоящему Договору). </w:t>
      </w:r>
    </w:p>
    <w:p w14:paraId="3842DDA9" w14:textId="77777777" w:rsidR="00113345" w:rsidRPr="006309BC" w:rsidRDefault="00113345" w:rsidP="00113345">
      <w:pPr>
        <w:tabs>
          <w:tab w:val="left" w:pos="709"/>
        </w:tabs>
        <w:spacing w:after="0" w:line="240" w:lineRule="auto"/>
        <w:ind w:firstLine="567"/>
        <w:jc w:val="both"/>
        <w:rPr>
          <w:rFonts w:ascii="Times New Roman" w:hAnsi="Times New Roman"/>
          <w:bCs/>
        </w:rPr>
      </w:pPr>
      <w:r w:rsidRPr="006309BC">
        <w:rPr>
          <w:rFonts w:ascii="Times New Roman" w:hAnsi="Times New Roman"/>
        </w:rPr>
        <w:t>1.3. Работы, указанные в п. 1.1. настоящего Договора, выполняются в соответствии со сроками, указанными в Техническом задании по капитальному ремонту резервуаров и технологических трубопроводов (Приложении №1 к настоящему Договору).</w:t>
      </w:r>
    </w:p>
    <w:p w14:paraId="783E70B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1.4. </w:t>
      </w:r>
      <w:r w:rsidRPr="006309BC">
        <w:rPr>
          <w:rFonts w:ascii="Times New Roman" w:eastAsia="Arial" w:hAnsi="Times New Roman"/>
          <w:lang w:eastAsia="ar-SA"/>
        </w:rPr>
        <w:t xml:space="preserve">Место выполнения работ: </w:t>
      </w:r>
      <w:r w:rsidRPr="006309BC">
        <w:rPr>
          <w:rFonts w:ascii="Times New Roman" w:hAnsi="Times New Roman"/>
        </w:rPr>
        <w:t>Российская Федерация, Республика Саха (Якутия), ______________________________.</w:t>
      </w:r>
    </w:p>
    <w:p w14:paraId="0E75F70B"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5E931213" w14:textId="77777777" w:rsidR="00113345" w:rsidRPr="006309BC" w:rsidRDefault="00113345" w:rsidP="00113345">
      <w:pPr>
        <w:spacing w:after="0" w:line="240" w:lineRule="auto"/>
        <w:ind w:firstLine="567"/>
        <w:jc w:val="both"/>
        <w:rPr>
          <w:rFonts w:ascii="Times New Roman" w:hAnsi="Times New Roman"/>
          <w:bCs/>
        </w:rPr>
      </w:pPr>
    </w:p>
    <w:p w14:paraId="4B293BC4" w14:textId="77777777" w:rsidR="00113345" w:rsidRPr="006309BC" w:rsidRDefault="00113345" w:rsidP="00113345">
      <w:pPr>
        <w:widowControl w:val="0"/>
        <w:numPr>
          <w:ilvl w:val="0"/>
          <w:numId w:val="47"/>
        </w:numPr>
        <w:autoSpaceDE w:val="0"/>
        <w:autoSpaceDN w:val="0"/>
        <w:adjustRightInd w:val="0"/>
        <w:spacing w:after="0" w:line="240" w:lineRule="auto"/>
        <w:ind w:left="0" w:firstLine="567"/>
        <w:contextualSpacing/>
        <w:jc w:val="center"/>
        <w:rPr>
          <w:rFonts w:ascii="Times New Roman" w:hAnsi="Times New Roman"/>
          <w:b/>
        </w:rPr>
      </w:pPr>
      <w:r w:rsidRPr="006309BC">
        <w:rPr>
          <w:rFonts w:ascii="Times New Roman" w:hAnsi="Times New Roman"/>
          <w:b/>
        </w:rPr>
        <w:t>СРОКИ ВЫПОЛНЕНИЯ РАБОТ</w:t>
      </w:r>
    </w:p>
    <w:p w14:paraId="07E6B861" w14:textId="77777777" w:rsidR="00113345" w:rsidRPr="006309BC" w:rsidRDefault="00113345" w:rsidP="00113345">
      <w:pPr>
        <w:suppressAutoHyphens/>
        <w:spacing w:after="0" w:line="240" w:lineRule="auto"/>
        <w:ind w:firstLine="567"/>
        <w:jc w:val="both"/>
        <w:rPr>
          <w:rFonts w:ascii="Times New Roman" w:hAnsi="Times New Roman"/>
          <w:lang w:eastAsia="ar-SA"/>
        </w:rPr>
      </w:pPr>
      <w:r w:rsidRPr="006309BC">
        <w:rPr>
          <w:rFonts w:ascii="Times New Roman" w:hAnsi="Times New Roman"/>
          <w:lang w:eastAsia="ar-SA"/>
        </w:rPr>
        <w:t>2.1. Работы, предусмотренные настоящим Договором, осуществляются Подрядчиком в следующие сроки:</w:t>
      </w:r>
    </w:p>
    <w:p w14:paraId="393C237A" w14:textId="77777777" w:rsidR="00113345" w:rsidRPr="006309BC" w:rsidRDefault="00113345" w:rsidP="00113345">
      <w:pPr>
        <w:suppressAutoHyphens/>
        <w:spacing w:after="0" w:line="240" w:lineRule="auto"/>
        <w:ind w:firstLine="567"/>
        <w:jc w:val="both"/>
        <w:rPr>
          <w:rFonts w:ascii="Times New Roman" w:hAnsi="Times New Roman"/>
          <w:lang w:eastAsia="ar-SA"/>
        </w:rPr>
      </w:pPr>
      <w:r w:rsidRPr="006309BC">
        <w:rPr>
          <w:rFonts w:ascii="Times New Roman" w:hAnsi="Times New Roman"/>
          <w:lang w:eastAsia="ar-SA"/>
        </w:rPr>
        <w:t xml:space="preserve">- начало работ: с момента подписания договора; </w:t>
      </w:r>
    </w:p>
    <w:p w14:paraId="5329C8AD" w14:textId="77777777" w:rsidR="00113345" w:rsidRPr="006309BC" w:rsidRDefault="00113345" w:rsidP="00113345">
      <w:pPr>
        <w:suppressAutoHyphens/>
        <w:spacing w:after="0" w:line="240" w:lineRule="auto"/>
        <w:ind w:firstLine="567"/>
        <w:jc w:val="both"/>
        <w:rPr>
          <w:rFonts w:ascii="Times New Roman" w:hAnsi="Times New Roman"/>
        </w:rPr>
      </w:pPr>
      <w:r w:rsidRPr="006309BC">
        <w:rPr>
          <w:rFonts w:ascii="Times New Roman" w:hAnsi="Times New Roman"/>
          <w:lang w:eastAsia="ar-SA"/>
        </w:rPr>
        <w:t>- окончание работ: 31 декабря 2026 г. При этом срок выполнения обязательств по настоящему Договору, определяется в Техническом задании (Приложение №1 к настоящему Договору).</w:t>
      </w:r>
    </w:p>
    <w:p w14:paraId="05046806" w14:textId="77777777" w:rsidR="00113345" w:rsidRPr="006309BC" w:rsidRDefault="00113345" w:rsidP="00113345">
      <w:pPr>
        <w:suppressAutoHyphens/>
        <w:spacing w:after="0" w:line="240" w:lineRule="auto"/>
        <w:jc w:val="both"/>
        <w:rPr>
          <w:rFonts w:ascii="Times New Roman" w:hAnsi="Times New Roman"/>
          <w:lang w:eastAsia="ar-SA"/>
        </w:rPr>
      </w:pPr>
    </w:p>
    <w:p w14:paraId="1517531F" w14:textId="77777777" w:rsidR="00113345" w:rsidRPr="006309BC" w:rsidRDefault="00113345" w:rsidP="00113345">
      <w:pPr>
        <w:tabs>
          <w:tab w:val="left" w:pos="1755"/>
          <w:tab w:val="center" w:pos="5386"/>
        </w:tabs>
        <w:spacing w:after="0" w:line="240" w:lineRule="auto"/>
        <w:jc w:val="both"/>
        <w:rPr>
          <w:rFonts w:ascii="Times New Roman" w:hAnsi="Times New Roman"/>
          <w:b/>
        </w:rPr>
      </w:pPr>
      <w:r w:rsidRPr="006309BC">
        <w:rPr>
          <w:rFonts w:ascii="Times New Roman" w:hAnsi="Times New Roman"/>
          <w:b/>
        </w:rPr>
        <w:tab/>
      </w:r>
      <w:r w:rsidRPr="006309BC">
        <w:rPr>
          <w:rFonts w:ascii="Times New Roman" w:hAnsi="Times New Roman"/>
          <w:b/>
        </w:rPr>
        <w:tab/>
        <w:t>3. СТОИМОСТЬ РАБОТ</w:t>
      </w:r>
    </w:p>
    <w:p w14:paraId="3ADC94CB" w14:textId="77777777" w:rsidR="00113345" w:rsidRPr="006309BC" w:rsidRDefault="00113345" w:rsidP="00113345">
      <w:pPr>
        <w:suppressAutoHyphens/>
        <w:autoSpaceDE w:val="0"/>
        <w:spacing w:after="0" w:line="240" w:lineRule="auto"/>
        <w:ind w:firstLine="567"/>
        <w:jc w:val="both"/>
        <w:rPr>
          <w:rFonts w:ascii="Times New Roman" w:eastAsia="Arial" w:hAnsi="Times New Roman"/>
        </w:rPr>
      </w:pPr>
      <w:r w:rsidRPr="006309BC">
        <w:rPr>
          <w:rFonts w:ascii="Times New Roman" w:hAnsi="Times New Roman"/>
        </w:rPr>
        <w:t>3.1. Общая с</w:t>
      </w:r>
      <w:r w:rsidRPr="006309BC">
        <w:rPr>
          <w:rFonts w:ascii="Times New Roman" w:eastAsia="Arial" w:hAnsi="Times New Roman"/>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и технологического трубопровода определяется по локальным сметам, составленным на основании соглашения о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и технологического трубопровода или заключения экспертизы</w:t>
      </w:r>
      <w:r w:rsidRPr="006309BC">
        <w:rPr>
          <w:rFonts w:ascii="Times New Roman" w:hAnsi="Times New Roman"/>
        </w:rPr>
        <w:t xml:space="preserve"> промышленной безопасности на ремонтируемый резервуар и технологический трубопровод.</w:t>
      </w:r>
    </w:p>
    <w:p w14:paraId="3B4502FE" w14:textId="77777777" w:rsidR="00113345" w:rsidRPr="006309BC" w:rsidRDefault="00113345" w:rsidP="00113345">
      <w:pPr>
        <w:keepNext/>
        <w:spacing w:after="0" w:line="240" w:lineRule="auto"/>
        <w:ind w:firstLine="567"/>
        <w:jc w:val="both"/>
        <w:rPr>
          <w:rFonts w:ascii="Times New Roman" w:hAnsi="Times New Roman"/>
          <w:color w:val="000000"/>
          <w:shd w:val="clear" w:color="auto" w:fill="FBFBFB"/>
        </w:rPr>
      </w:pPr>
      <w:r w:rsidRPr="006309BC">
        <w:rPr>
          <w:rFonts w:ascii="Times New Roman" w:eastAsia="Arial" w:hAnsi="Times New Roman"/>
          <w:lang w:eastAsia="ar-SA"/>
        </w:rPr>
        <w:t xml:space="preserve">3.2. </w:t>
      </w:r>
      <w:r w:rsidRPr="006309BC">
        <w:rPr>
          <w:rFonts w:ascii="Times New Roman" w:hAnsi="Times New Roman"/>
          <w:bC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w:t>
      </w:r>
      <w:r w:rsidRPr="006309BC">
        <w:rPr>
          <w:rFonts w:ascii="Times New Roman" w:hAnsi="Times New Roman"/>
          <w:bCs/>
        </w:rPr>
        <w:lastRenderedPageBreak/>
        <w:t>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1909C8B" w14:textId="77777777" w:rsidR="00113345" w:rsidRPr="006309BC" w:rsidRDefault="00113345" w:rsidP="00113345">
      <w:pPr>
        <w:keepNext/>
        <w:spacing w:after="0" w:line="240" w:lineRule="auto"/>
        <w:ind w:firstLine="567"/>
        <w:jc w:val="both"/>
        <w:rPr>
          <w:rFonts w:ascii="Times New Roman" w:eastAsia="Arial" w:hAnsi="Times New Roman"/>
          <w:lang w:eastAsia="ar-SA"/>
        </w:rPr>
      </w:pPr>
      <w:r w:rsidRPr="006309BC">
        <w:rPr>
          <w:rFonts w:ascii="Times New Roman" w:hAnsi="Times New Roman"/>
          <w:color w:val="000000"/>
          <w:shd w:val="clear" w:color="auto" w:fill="FBFBFB"/>
        </w:rPr>
        <w:t xml:space="preserve">3.3. </w:t>
      </w:r>
      <w:r w:rsidRPr="006309BC">
        <w:rPr>
          <w:rFonts w:ascii="Times New Roman" w:eastAsia="Arial" w:hAnsi="Times New Roman"/>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14:paraId="03D26B46" w14:textId="77777777" w:rsidR="00113345" w:rsidRPr="006309BC" w:rsidRDefault="00113345" w:rsidP="00113345">
      <w:pPr>
        <w:keepNext/>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 xml:space="preserve">3.4. </w:t>
      </w:r>
      <w:r w:rsidRPr="006309BC">
        <w:rPr>
          <w:rFonts w:ascii="Times New Roman" w:hAnsi="Times New Roman"/>
          <w:bCs/>
        </w:rPr>
        <w:t>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3A6A09B0" w14:textId="77777777" w:rsidR="00113345" w:rsidRPr="006309BC" w:rsidRDefault="00113345" w:rsidP="00113345">
      <w:pPr>
        <w:keepNext/>
        <w:spacing w:after="0" w:line="240" w:lineRule="auto"/>
        <w:ind w:firstLine="567"/>
        <w:jc w:val="both"/>
        <w:rPr>
          <w:rFonts w:ascii="Times New Roman" w:hAnsi="Times New Roman"/>
          <w:color w:val="000000"/>
          <w:shd w:val="clear" w:color="auto" w:fill="FBFBFB"/>
        </w:rPr>
      </w:pPr>
      <w:r w:rsidRPr="006309BC">
        <w:rPr>
          <w:rFonts w:ascii="Times New Roman" w:hAnsi="Times New Roman"/>
          <w:bCs/>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110273B1"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261CFD1B"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3.7. Заказчик производит расчет в следующем порядке:</w:t>
      </w:r>
    </w:p>
    <w:p w14:paraId="4126CA4D" w14:textId="77777777" w:rsidR="00113345" w:rsidRPr="006309BC" w:rsidRDefault="00113345" w:rsidP="00113345">
      <w:pPr>
        <w:suppressAutoHyphens/>
        <w:autoSpaceDE w:val="0"/>
        <w:spacing w:after="0" w:line="240" w:lineRule="auto"/>
        <w:ind w:firstLine="567"/>
        <w:jc w:val="both"/>
        <w:rPr>
          <w:rFonts w:ascii="Times New Roman" w:eastAsia="Arial" w:hAnsi="Times New Roman"/>
          <w:bCs/>
          <w:lang w:eastAsia="ar-SA"/>
        </w:rPr>
      </w:pPr>
      <w:r w:rsidRPr="006309BC">
        <w:rPr>
          <w:rFonts w:ascii="Times New Roman" w:eastAsia="Arial" w:hAnsi="Times New Roman"/>
          <w:bCs/>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5% (пяти) процентов от общей договорной стоимости.</w:t>
      </w:r>
    </w:p>
    <w:p w14:paraId="082BCF7B"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bCs/>
          <w:lang w:eastAsia="ar-SA"/>
        </w:rPr>
        <w:t>- На основании выставленного Подрядчиком счета в течение 7 (семи) рабочих дней Заказчик производит предварительную оплату (аванс) в размере 5% (пяти) процентов от общей договорной стоимости</w:t>
      </w:r>
    </w:p>
    <w:p w14:paraId="13C35D8E"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bCs/>
          <w:lang w:eastAsia="ar-SA"/>
        </w:rPr>
        <w:t>- Оплата Заказчиком</w:t>
      </w:r>
      <w:r w:rsidRPr="006309BC">
        <w:rPr>
          <w:rFonts w:ascii="Times New Roman" w:eastAsia="Arial" w:hAnsi="Times New Roman"/>
          <w:lang w:eastAsia="ar-SA"/>
        </w:rPr>
        <w:t xml:space="preserve"> осуществляется по факту выполнения работ в течение в течение 30 (тридцати) календарных дней, а Подрядчику, являющемуся субъектом МСП в течение 7 (семи) рабочих дней с момента подписания Акта о приемке выполненных работ форма КС-2 и Справки о стоимости выполненных работ и затрат форма КС-3,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w:t>
      </w:r>
      <w:r w:rsidRPr="006309BC">
        <w:rPr>
          <w:rFonts w:ascii="Times New Roman" w:eastAsia="Arial" w:hAnsi="Times New Roman"/>
          <w:bCs/>
          <w:lang w:eastAsia="ar-SA"/>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6309BC">
        <w:rPr>
          <w:rFonts w:ascii="Times New Roman" w:eastAsia="Arial" w:hAnsi="Times New Roman"/>
          <w:lang w:eastAsia="ar-SA"/>
        </w:rPr>
        <w:t>расчета произведенных затрат. При этом стоимость материалов и прочего оборудования должна быть подтверждена первичными документами, оформленными в соответствии с требованиями Законодательства, счет-фактурами, счетами на оплату.</w:t>
      </w:r>
    </w:p>
    <w:p w14:paraId="48E8C915" w14:textId="77777777" w:rsidR="00113345" w:rsidRPr="006309BC" w:rsidRDefault="00113345" w:rsidP="00113345">
      <w:pPr>
        <w:suppressAutoHyphens/>
        <w:autoSpaceDE w:val="0"/>
        <w:spacing w:after="0" w:line="240" w:lineRule="auto"/>
        <w:ind w:firstLine="567"/>
        <w:jc w:val="both"/>
        <w:rPr>
          <w:rFonts w:ascii="Times New Roman" w:hAnsi="Times New Roman"/>
          <w:bCs/>
          <w:lang w:eastAsia="ar-SA"/>
        </w:rPr>
      </w:pPr>
      <w:r w:rsidRPr="006309BC">
        <w:rPr>
          <w:rFonts w:ascii="Times New Roman" w:hAnsi="Times New Roman"/>
          <w:bCs/>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257702D2" w14:textId="77777777" w:rsidR="00113345" w:rsidRPr="006309BC" w:rsidRDefault="00113345" w:rsidP="00113345">
      <w:pPr>
        <w:widowControl w:val="0"/>
        <w:autoSpaceDE w:val="0"/>
        <w:autoSpaceDN w:val="0"/>
        <w:spacing w:after="0" w:line="240" w:lineRule="auto"/>
        <w:ind w:firstLine="567"/>
        <w:jc w:val="both"/>
        <w:rPr>
          <w:rFonts w:ascii="Times New Roman" w:hAnsi="Times New Roman"/>
          <w:bCs/>
          <w:lang w:eastAsia="ar-SA"/>
        </w:rPr>
      </w:pPr>
      <w:r w:rsidRPr="006309BC">
        <w:rPr>
          <w:rFonts w:ascii="Times New Roman" w:hAnsi="Times New Roman"/>
          <w:bCs/>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61B4041C" w14:textId="77777777" w:rsidR="00113345" w:rsidRPr="006309BC" w:rsidRDefault="00113345" w:rsidP="00113345">
      <w:pPr>
        <w:tabs>
          <w:tab w:val="left" w:pos="1276"/>
        </w:tabs>
        <w:spacing w:after="0" w:line="240" w:lineRule="auto"/>
        <w:ind w:firstLine="567"/>
        <w:jc w:val="both"/>
        <w:rPr>
          <w:rFonts w:ascii="Times New Roman" w:hAnsi="Times New Roman"/>
          <w:bCs/>
          <w:lang w:eastAsia="ar-SA"/>
        </w:rPr>
      </w:pPr>
      <w:r w:rsidRPr="006309BC">
        <w:rPr>
          <w:rFonts w:ascii="Times New Roman" w:hAnsi="Times New Roman"/>
          <w:bCs/>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520E8D7F" w14:textId="77777777" w:rsidR="00113345" w:rsidRPr="006309BC" w:rsidRDefault="00113345" w:rsidP="00113345">
      <w:pPr>
        <w:tabs>
          <w:tab w:val="left" w:pos="1276"/>
        </w:tabs>
        <w:spacing w:after="0" w:line="240" w:lineRule="auto"/>
        <w:ind w:firstLine="567"/>
        <w:jc w:val="both"/>
        <w:rPr>
          <w:rFonts w:ascii="Times New Roman" w:hAnsi="Times New Roman"/>
          <w:bCs/>
          <w:lang w:eastAsia="ar-SA"/>
        </w:rPr>
      </w:pPr>
      <w:r w:rsidRPr="006309BC">
        <w:rPr>
          <w:rFonts w:ascii="Times New Roman" w:hAnsi="Times New Roman"/>
          <w:bCs/>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13572D7C"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1278BA8D" w14:textId="77777777" w:rsidR="00113345" w:rsidRPr="006309BC" w:rsidRDefault="00113345" w:rsidP="00113345">
      <w:pPr>
        <w:widowControl w:val="0"/>
        <w:autoSpaceDE w:val="0"/>
        <w:autoSpaceDN w:val="0"/>
        <w:spacing w:after="0" w:line="240" w:lineRule="auto"/>
        <w:ind w:firstLine="567"/>
        <w:jc w:val="both"/>
        <w:rPr>
          <w:rFonts w:ascii="Times New Roman" w:hAnsi="Times New Roman"/>
          <w:noProof/>
        </w:rPr>
      </w:pPr>
      <w:r w:rsidRPr="006309BC">
        <w:rPr>
          <w:rFonts w:ascii="Times New Roman" w:hAnsi="Times New Roman"/>
          <w:noProof/>
        </w:rPr>
        <w:t>3.13. Датой оплаты считается дата списания денежных средств с расчетного счета Заказчика.</w:t>
      </w:r>
    </w:p>
    <w:p w14:paraId="3C997828" w14:textId="77777777" w:rsidR="00113345" w:rsidRPr="006309BC" w:rsidRDefault="00113345" w:rsidP="00113345">
      <w:pPr>
        <w:spacing w:after="0" w:line="240" w:lineRule="auto"/>
        <w:ind w:firstLine="567"/>
        <w:jc w:val="both"/>
        <w:rPr>
          <w:rFonts w:ascii="Times New Roman" w:hAnsi="Times New Roman"/>
          <w:b/>
        </w:rPr>
      </w:pPr>
      <w:r w:rsidRPr="006309BC">
        <w:rPr>
          <w:rFonts w:ascii="Times New Roman" w:hAnsi="Times New Roman"/>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6309BC">
        <w:rPr>
          <w:rFonts w:ascii="Times New Roman" w:hAnsi="Times New Roman"/>
          <w:b/>
        </w:rPr>
        <w:t xml:space="preserve">  </w:t>
      </w:r>
    </w:p>
    <w:p w14:paraId="66A37490" w14:textId="77777777" w:rsidR="00113345" w:rsidRPr="006309BC" w:rsidRDefault="00113345" w:rsidP="00113345">
      <w:pPr>
        <w:spacing w:after="0" w:line="240" w:lineRule="auto"/>
        <w:jc w:val="both"/>
        <w:rPr>
          <w:rFonts w:ascii="Times New Roman" w:hAnsi="Times New Roman"/>
        </w:rPr>
      </w:pPr>
    </w:p>
    <w:p w14:paraId="27BBB6F1" w14:textId="77777777" w:rsidR="00113345" w:rsidRPr="006309BC" w:rsidRDefault="00113345" w:rsidP="00113345">
      <w:pPr>
        <w:widowControl w:val="0"/>
        <w:numPr>
          <w:ilvl w:val="0"/>
          <w:numId w:val="49"/>
        </w:numPr>
        <w:autoSpaceDE w:val="0"/>
        <w:autoSpaceDN w:val="0"/>
        <w:adjustRightInd w:val="0"/>
        <w:spacing w:after="0" w:line="240" w:lineRule="auto"/>
        <w:ind w:left="0" w:firstLine="0"/>
        <w:contextualSpacing/>
        <w:jc w:val="center"/>
        <w:rPr>
          <w:rFonts w:ascii="Times New Roman" w:hAnsi="Times New Roman"/>
          <w:b/>
        </w:rPr>
      </w:pPr>
      <w:r w:rsidRPr="006309BC">
        <w:rPr>
          <w:rFonts w:ascii="Times New Roman" w:hAnsi="Times New Roman"/>
          <w:b/>
        </w:rPr>
        <w:t>ПОРЯДОК ПРИЕМКИ РАБОТ</w:t>
      </w:r>
    </w:p>
    <w:p w14:paraId="67661457" w14:textId="77777777" w:rsidR="00113345" w:rsidRPr="006309BC" w:rsidRDefault="00113345" w:rsidP="00113345">
      <w:pPr>
        <w:pStyle w:val="aff8"/>
        <w:numPr>
          <w:ilvl w:val="1"/>
          <w:numId w:val="49"/>
        </w:numPr>
        <w:jc w:val="both"/>
        <w:rPr>
          <w:rFonts w:ascii="Times New Roman" w:hAnsi="Times New Roman" w:cs="Times New Roman"/>
          <w:bCs/>
          <w:sz w:val="22"/>
          <w:szCs w:val="22"/>
        </w:rPr>
      </w:pPr>
      <w:r w:rsidRPr="006309BC">
        <w:rPr>
          <w:rFonts w:ascii="Times New Roman" w:hAnsi="Times New Roman" w:cs="Times New Roman"/>
          <w:bCs/>
          <w:sz w:val="22"/>
          <w:szCs w:val="22"/>
        </w:rPr>
        <w:t>Подрядчик за 3 рабочих дня до приёмки выполненных работ обязан известить Заказчика.</w:t>
      </w:r>
    </w:p>
    <w:p w14:paraId="522730CF" w14:textId="77777777" w:rsidR="00113345" w:rsidRPr="006309BC" w:rsidRDefault="00113345" w:rsidP="00113345">
      <w:pPr>
        <w:pStyle w:val="aff8"/>
        <w:numPr>
          <w:ilvl w:val="1"/>
          <w:numId w:val="49"/>
        </w:numPr>
        <w:jc w:val="both"/>
        <w:rPr>
          <w:rFonts w:ascii="Times New Roman" w:hAnsi="Times New Roman" w:cs="Times New Roman"/>
          <w:bCs/>
          <w:sz w:val="22"/>
          <w:szCs w:val="22"/>
        </w:rPr>
      </w:pPr>
      <w:r w:rsidRPr="006309BC">
        <w:rPr>
          <w:rFonts w:ascii="Times New Roman" w:hAnsi="Times New Roman" w:cs="Times New Roman"/>
          <w:bCs/>
          <w:sz w:val="22"/>
          <w:szCs w:val="22"/>
        </w:rPr>
        <w:t>Приемка работ осуществляется комиссией, создаваемой Заказчиком.</w:t>
      </w:r>
    </w:p>
    <w:p w14:paraId="448861EC"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4.2.1. После уведомления о завершении работ Заказчик направляет на приемку выполненных работ представителя экспертной организации согласно Договора, заключенного с Заказчиком на экспертизу </w:t>
      </w:r>
      <w:r w:rsidRPr="006309BC">
        <w:rPr>
          <w:rFonts w:ascii="Times New Roman" w:hAnsi="Times New Roman"/>
          <w:bCs/>
        </w:rPr>
        <w:lastRenderedPageBreak/>
        <w:t>промышленной безопасности РВС и технических устройств, на основании которой были выполнены ремонтные работы. Заказчиком принимаются выполненные работы и подписывается акт выполненных работ по форме КС-2 и справка о стоимости выполненных работ КС-3 исключительно при получении положительного заключения экспертизы промышленной безопасности на объект капитального ремонта.</w:t>
      </w:r>
    </w:p>
    <w:p w14:paraId="3F2163B7" w14:textId="77777777" w:rsidR="00113345" w:rsidRPr="006309BC" w:rsidRDefault="00113345" w:rsidP="00113345">
      <w:pPr>
        <w:tabs>
          <w:tab w:val="left" w:pos="0"/>
          <w:tab w:val="left" w:pos="1134"/>
        </w:tabs>
        <w:suppressAutoHyphens/>
        <w:spacing w:after="0" w:line="240" w:lineRule="auto"/>
        <w:ind w:firstLine="567"/>
        <w:jc w:val="both"/>
        <w:rPr>
          <w:rFonts w:ascii="Times New Roman" w:hAnsi="Times New Roman"/>
        </w:rPr>
      </w:pPr>
      <w:r w:rsidRPr="006309BC">
        <w:rPr>
          <w:rFonts w:ascii="Times New Roman" w:hAnsi="Times New Roman"/>
        </w:rPr>
        <w:t>4.3. Передача Результата работ оформляется сопроводительными документами Подрядчика.</w:t>
      </w:r>
    </w:p>
    <w:p w14:paraId="7EFB3A2B" w14:textId="77777777" w:rsidR="00113345" w:rsidRPr="006309BC" w:rsidRDefault="00113345" w:rsidP="00113345">
      <w:pPr>
        <w:tabs>
          <w:tab w:val="left" w:pos="0"/>
          <w:tab w:val="left" w:pos="1134"/>
        </w:tabs>
        <w:suppressAutoHyphens/>
        <w:spacing w:after="0" w:line="240" w:lineRule="auto"/>
        <w:ind w:firstLine="567"/>
        <w:jc w:val="both"/>
        <w:rPr>
          <w:rFonts w:ascii="Times New Roman" w:hAnsi="Times New Roman"/>
        </w:rPr>
      </w:pPr>
      <w:r w:rsidRPr="006309BC">
        <w:rPr>
          <w:rFonts w:ascii="Times New Roman" w:hAnsi="Times New Roman"/>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06F389E5"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47FDDCD9"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4.6. Заказчик не позднее чем 30 календарных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710E55AF"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4DFA0725" w14:textId="77777777" w:rsidR="00113345" w:rsidRPr="006309BC" w:rsidRDefault="00113345" w:rsidP="00113345">
      <w:pPr>
        <w:suppressAutoHyphens/>
        <w:autoSpaceDE w:val="0"/>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0BF0F7ED"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3663FEA3"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352C8E41"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095A21B1"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61CB411D"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4D8DF01E"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59418F08"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наименование документа;</w:t>
      </w:r>
    </w:p>
    <w:p w14:paraId="43190178"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дату составления документа;</w:t>
      </w:r>
    </w:p>
    <w:p w14:paraId="315A3116"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наименование экономического субъекта, составившего документ;</w:t>
      </w:r>
    </w:p>
    <w:p w14:paraId="6C19E052"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содержание факта хозяйственной жизни;</w:t>
      </w:r>
    </w:p>
    <w:p w14:paraId="37BFA6FF"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номер и дату Договора;</w:t>
      </w:r>
    </w:p>
    <w:p w14:paraId="4E764C31"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величину натурального и (или) денежного измерения факта хозяйственной жизни с указанием единиц измерения;</w:t>
      </w:r>
    </w:p>
    <w:p w14:paraId="2B55DF8D"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w:t>
      </w:r>
      <w:r w:rsidRPr="006309BC">
        <w:rPr>
          <w:rFonts w:ascii="Times New Roman" w:hAnsi="Times New Roman"/>
          <w:bC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86DDF58" w14:textId="77777777" w:rsidR="00113345" w:rsidRPr="006309BC" w:rsidRDefault="00113345" w:rsidP="00113345">
      <w:pPr>
        <w:shd w:val="clear" w:color="auto" w:fill="FFFFFF"/>
        <w:spacing w:after="0" w:line="240" w:lineRule="auto"/>
        <w:ind w:firstLine="567"/>
        <w:jc w:val="both"/>
        <w:rPr>
          <w:rFonts w:ascii="Times New Roman" w:hAnsi="Times New Roman"/>
          <w:color w:val="000000"/>
        </w:rPr>
      </w:pPr>
      <w:r w:rsidRPr="006309BC">
        <w:rPr>
          <w:rFonts w:ascii="Times New Roman" w:hAnsi="Times New Roman"/>
        </w:rPr>
        <w:t xml:space="preserve">4.14. </w:t>
      </w:r>
      <w:r w:rsidRPr="006309BC">
        <w:rPr>
          <w:rFonts w:ascii="Times New Roman" w:hAnsi="Times New Roman"/>
          <w:color w:val="000000"/>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4A1DF282" w14:textId="77777777" w:rsidR="00113345" w:rsidRPr="006309BC" w:rsidRDefault="00113345" w:rsidP="00113345">
      <w:pPr>
        <w:shd w:val="clear" w:color="auto" w:fill="FFFFFF"/>
        <w:spacing w:after="0" w:line="240" w:lineRule="auto"/>
        <w:ind w:firstLine="567"/>
        <w:jc w:val="both"/>
        <w:rPr>
          <w:rFonts w:ascii="Times New Roman" w:hAnsi="Times New Roman"/>
          <w:color w:val="000000"/>
        </w:rPr>
      </w:pPr>
      <w:r w:rsidRPr="006309BC">
        <w:rPr>
          <w:rFonts w:ascii="Times New Roman" w:hAnsi="Times New Roman"/>
          <w:color w:val="000000"/>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79ED4043" w14:textId="77777777" w:rsidR="00113345" w:rsidRPr="006309BC" w:rsidRDefault="00113345" w:rsidP="00113345">
      <w:pPr>
        <w:shd w:val="clear" w:color="auto" w:fill="FFFFFF"/>
        <w:spacing w:after="0" w:line="240" w:lineRule="auto"/>
        <w:ind w:firstLine="567"/>
        <w:jc w:val="both"/>
        <w:rPr>
          <w:rFonts w:ascii="Times New Roman" w:hAnsi="Times New Roman"/>
          <w:color w:val="000000"/>
        </w:rPr>
      </w:pPr>
      <w:r w:rsidRPr="006309BC">
        <w:rPr>
          <w:rFonts w:ascii="Times New Roman" w:hAnsi="Times New Roman"/>
          <w:color w:val="000000"/>
        </w:rPr>
        <w:lastRenderedPageBreak/>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1DC73EC8" w14:textId="77777777" w:rsidR="00113345" w:rsidRPr="006309BC" w:rsidRDefault="00113345" w:rsidP="00113345">
      <w:pPr>
        <w:shd w:val="clear" w:color="auto" w:fill="FFFFFF"/>
        <w:spacing w:after="0" w:line="240" w:lineRule="auto"/>
        <w:jc w:val="both"/>
        <w:rPr>
          <w:rFonts w:ascii="Times New Roman" w:hAnsi="Times New Roman"/>
          <w:color w:val="000000"/>
        </w:rPr>
      </w:pPr>
    </w:p>
    <w:p w14:paraId="7FC03C9E" w14:textId="77777777" w:rsidR="00113345" w:rsidRPr="006309BC" w:rsidRDefault="00113345" w:rsidP="00113345">
      <w:pPr>
        <w:spacing w:after="0" w:line="240" w:lineRule="auto"/>
        <w:jc w:val="center"/>
        <w:rPr>
          <w:rFonts w:ascii="Times New Roman" w:hAnsi="Times New Roman"/>
          <w:b/>
          <w:bCs/>
        </w:rPr>
      </w:pPr>
      <w:r w:rsidRPr="006309BC">
        <w:rPr>
          <w:rFonts w:ascii="Times New Roman" w:hAnsi="Times New Roman"/>
          <w:b/>
          <w:bCs/>
        </w:rPr>
        <w:t>5. ПРАВА И ОБЯЗАННОСТИ СТОРОН</w:t>
      </w:r>
    </w:p>
    <w:p w14:paraId="0CE281EC" w14:textId="77777777" w:rsidR="00113345" w:rsidRPr="006309BC" w:rsidRDefault="00113345" w:rsidP="00113345">
      <w:pPr>
        <w:spacing w:after="0" w:line="240" w:lineRule="auto"/>
        <w:ind w:firstLine="567"/>
        <w:jc w:val="both"/>
        <w:rPr>
          <w:rFonts w:ascii="Times New Roman" w:hAnsi="Times New Roman"/>
          <w:b/>
        </w:rPr>
      </w:pPr>
      <w:r w:rsidRPr="006309BC">
        <w:rPr>
          <w:rFonts w:ascii="Times New Roman" w:hAnsi="Times New Roman"/>
          <w:b/>
        </w:rPr>
        <w:t>5.1. Обязанности Подрядчика:</w:t>
      </w:r>
    </w:p>
    <w:p w14:paraId="689EEC69"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rPr>
        <w:t xml:space="preserve">5.1.1. </w:t>
      </w:r>
      <w:r w:rsidRPr="006309BC">
        <w:rPr>
          <w:rFonts w:ascii="Times New Roman" w:hAnsi="Times New Roman"/>
          <w:bCs/>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Pr="006309BC">
        <w:rPr>
          <w:rFonts w:ascii="Times New Roman" w:hAnsi="Times New Roman"/>
        </w:rPr>
        <w:t>Техническим заданием на выполнение работ по капитальному ремонту резервуаров и технологических трубопроводов (Приложении №1 к настоящему Договору)</w:t>
      </w:r>
      <w:r w:rsidRPr="006309BC">
        <w:rPr>
          <w:rFonts w:ascii="Times New Roman" w:hAnsi="Times New Roman"/>
          <w:bCs/>
        </w:rPr>
        <w:t>, и сдать работу Заказчику в установленный срок.</w:t>
      </w:r>
    </w:p>
    <w:p w14:paraId="33E06265"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14:paraId="422B85E6"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1ABC8DC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14:paraId="4E9851E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5.1.5. </w:t>
      </w:r>
      <w:r w:rsidRPr="006309BC">
        <w:rPr>
          <w:rFonts w:ascii="Times New Roman" w:hAnsi="Times New Roman"/>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448BDF3E"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5.1.6. </w:t>
      </w:r>
      <w:r w:rsidRPr="006309BC">
        <w:rPr>
          <w:rFonts w:ascii="Times New Roman" w:hAnsi="Times New Roman"/>
        </w:rPr>
        <w:t>Обеспечить на объекте противопожарные мероприятия, мероприятия по технике безопасности, экологической безопасности.</w:t>
      </w:r>
    </w:p>
    <w:p w14:paraId="450027D0"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5.1.7. </w:t>
      </w:r>
      <w:r w:rsidRPr="006309BC">
        <w:rPr>
          <w:rFonts w:ascii="Times New Roman" w:hAnsi="Times New Roman"/>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32042BAF"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5.1.8. </w:t>
      </w:r>
      <w:r w:rsidRPr="006309BC">
        <w:rPr>
          <w:rFonts w:ascii="Times New Roman" w:hAnsi="Times New Roman"/>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650C993C"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2F5F89A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14:paraId="7F2FE8D6"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14:paraId="6C04438A"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7A9FF14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64F728A5"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5.1.14. Работы по настоящему Договору Подрядчик обязан выполнить лично</w:t>
      </w:r>
      <w:r w:rsidRPr="006309BC">
        <w:rPr>
          <w:rFonts w:ascii="Times New Roman" w:hAnsi="Times New Roman"/>
        </w:rPr>
        <w:t xml:space="preserve">, </w:t>
      </w:r>
      <w:r w:rsidRPr="006309BC">
        <w:rPr>
          <w:rFonts w:ascii="Times New Roman" w:hAnsi="Times New Roman"/>
          <w:bCs/>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14:paraId="78DF40A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5.1.15. Нести ответственность перед Заказчиком за надлежащее исполнение работ по настоящему Договору его субподрядчиками.</w:t>
      </w:r>
    </w:p>
    <w:p w14:paraId="27BFD9B4"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60F874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5.1.17. </w:t>
      </w:r>
      <w:r w:rsidRPr="006309BC">
        <w:rPr>
          <w:rFonts w:ascii="Times New Roman" w:hAnsi="Times New Roman"/>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1CC4EA0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w:t>
      </w:r>
      <w:r w:rsidRPr="006309BC">
        <w:rPr>
          <w:rFonts w:ascii="Times New Roman" w:hAnsi="Times New Roman"/>
        </w:rPr>
        <w:lastRenderedPageBreak/>
        <w:t>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952324E"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7160C388"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283A3982"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при осуществлении Заказчиком контроля за ходом исполнения настоящего Договора предоставлять Заказчику все необходимые данные;</w:t>
      </w:r>
    </w:p>
    <w:p w14:paraId="5CBD08DE"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5B0A01EA"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29F862F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5.1.21. </w:t>
      </w:r>
      <w:r w:rsidRPr="006309BC">
        <w:rPr>
          <w:rFonts w:ascii="Times New Roman" w:hAnsi="Times New Roman"/>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38F9B2B0"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E48E7AC"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аварии (в течение 2 (двух) часов);</w:t>
      </w:r>
    </w:p>
    <w:p w14:paraId="2DEC943E"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хищения и иные противоправные действия (в течение 24 (двадцати четырех) часов);</w:t>
      </w:r>
    </w:p>
    <w:p w14:paraId="67FFD16F"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арест и/или блокирование счетов и/или иные обстоятельства, влияющие на платежи между Сторонами (в течение 24 (двадцати четырех) часов);</w:t>
      </w:r>
    </w:p>
    <w:p w14:paraId="5C127108"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4A87145A"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несчастные случаи;</w:t>
      </w:r>
    </w:p>
    <w:p w14:paraId="3B248F5F"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иные обстоятельства, факты, сообщения в средствах массовой информации (СМИ) и т.п. (в течение 24 (двадцати четырех) часов).</w:t>
      </w:r>
    </w:p>
    <w:p w14:paraId="049CFEB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5.1.23. </w:t>
      </w:r>
      <w:r w:rsidRPr="006309BC">
        <w:rPr>
          <w:rFonts w:ascii="Times New Roman" w:hAnsi="Times New Roman"/>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15E465BC"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5.1.24. Назначить в течение 5 (пяти) календарных дней, следующих за датой вступления Договора в силу, лиц, ответственных:</w:t>
      </w:r>
    </w:p>
    <w:p w14:paraId="761F9A10"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за представление отчетов в объеме и порядке, определенных настоящим Договором;</w:t>
      </w:r>
    </w:p>
    <w:p w14:paraId="35663D91"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за производство строительно-монтажных работ;</w:t>
      </w:r>
    </w:p>
    <w:p w14:paraId="2E54B0EE"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за осуществление строительного контроля;</w:t>
      </w:r>
    </w:p>
    <w:p w14:paraId="0214585B"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за производство работ по линии создания системы комплексной безопасности Объекта;</w:t>
      </w:r>
    </w:p>
    <w:p w14:paraId="618E4FE2"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2B9B6D1E"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04B5E47B"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xml:space="preserve">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w:t>
      </w:r>
      <w:r w:rsidRPr="006309BC">
        <w:rPr>
          <w:rFonts w:ascii="Times New Roman" w:hAnsi="Times New Roman"/>
        </w:rPr>
        <w:lastRenderedPageBreak/>
        <w:t>представителей Подрядчика, считаются исходящими от самого Подрядчика и имеющими для него обязательную силу.</w:t>
      </w:r>
    </w:p>
    <w:p w14:paraId="510AE83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2A7BAC9F"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659A2866"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5.1.27. Осуществлять проведение следующих контрольных мероприятий:</w:t>
      </w:r>
    </w:p>
    <w:p w14:paraId="660CCCAF"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14154A8A"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б) проверка соблюдения установленных норм и правил складирования и хранения применяемой продукции;</w:t>
      </w:r>
    </w:p>
    <w:p w14:paraId="0FD9585E"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в) проверка соблюдения последовательности и состава технологических операций при осуществлении ремонта объекта;</w:t>
      </w:r>
    </w:p>
    <w:p w14:paraId="201FC586"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7DE96212"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д) приемка законченных видов (этапов) работ;</w:t>
      </w:r>
    </w:p>
    <w:p w14:paraId="7D6435CF"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08714E59"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7DD76174"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4AC29707"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2628B2FF"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Не применять при производстве работ продукцию, не соответствующую установленным требованиям.</w:t>
      </w:r>
    </w:p>
    <w:p w14:paraId="0267B71C"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5.1.28. </w:t>
      </w:r>
      <w:r w:rsidRPr="006309BC">
        <w:rPr>
          <w:rFonts w:ascii="Times New Roman" w:hAnsi="Times New Roman"/>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5FE851CF"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6309BC">
        <w:rPr>
          <w:rFonts w:ascii="Times New Roman" w:hAnsi="Times New Roman"/>
        </w:rPr>
        <w:t>ов</w:t>
      </w:r>
      <w:proofErr w:type="spellEnd"/>
      <w:r w:rsidRPr="006309BC">
        <w:rPr>
          <w:rFonts w:ascii="Times New Roman" w:hAnsi="Times New Roman"/>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6E976B95" w14:textId="77777777" w:rsidR="00113345" w:rsidRPr="006309BC" w:rsidRDefault="00113345" w:rsidP="00113345">
      <w:pPr>
        <w:spacing w:after="0" w:line="240" w:lineRule="auto"/>
        <w:ind w:firstLine="567"/>
        <w:contextualSpacing/>
        <w:jc w:val="both"/>
        <w:rPr>
          <w:rFonts w:ascii="Times New Roman" w:hAnsi="Times New Roman"/>
        </w:rPr>
      </w:pPr>
      <w:r w:rsidRPr="006309BC">
        <w:rPr>
          <w:rFonts w:ascii="Times New Roman" w:hAnsi="Times New Roman"/>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42072DD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bCs/>
        </w:rPr>
        <w:t xml:space="preserve">5.1.31. </w:t>
      </w:r>
      <w:r w:rsidRPr="006309BC">
        <w:rPr>
          <w:rFonts w:ascii="Times New Roman" w:hAnsi="Times New Roman"/>
        </w:rPr>
        <w:t>Исполнять обязанности, предусмотренные иными положениями Договора.</w:t>
      </w:r>
    </w:p>
    <w:p w14:paraId="28773F25"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rPr>
        <w:t xml:space="preserve">5.1.32. </w:t>
      </w:r>
      <w:r w:rsidRPr="006309BC">
        <w:rPr>
          <w:rFonts w:ascii="Times New Roman" w:hAnsi="Times New Roman"/>
          <w:bCs/>
        </w:rPr>
        <w:t>Своевременно устранять недостатки и дефекты, выявленные в ходе производства работ в период гарантийного срока эксплуатации объекта.</w:t>
      </w:r>
    </w:p>
    <w:p w14:paraId="01BE295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5.1.33. Письменно согласовывать с Заказчиком любые действия, выходящие за рамки Технического задания.</w:t>
      </w:r>
    </w:p>
    <w:p w14:paraId="7744993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DB7A09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2897985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lastRenderedPageBreak/>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5ABC2E4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5.1.37.</w:t>
      </w:r>
      <w:r w:rsidRPr="006309BC">
        <w:rPr>
          <w:rFonts w:ascii="Times New Roman" w:hAnsi="Times New Roman"/>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004735A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5.1.38.</w:t>
      </w:r>
      <w:r w:rsidRPr="006309BC">
        <w:rPr>
          <w:rFonts w:ascii="Times New Roman" w:hAnsi="Times New Roman"/>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46E115F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5.1.39.  Вести с момента начала работ и до полного их завершения Журнал производства работ на русском языке по типовой межотраслевой форме №КС-6, а также вести фото- и видеоотчеты процесса работ, </w:t>
      </w:r>
      <w:proofErr w:type="spellStart"/>
      <w:r w:rsidRPr="006309BC">
        <w:rPr>
          <w:rFonts w:ascii="Times New Roman" w:hAnsi="Times New Roman"/>
        </w:rPr>
        <w:t>фотофиксацию</w:t>
      </w:r>
      <w:proofErr w:type="spellEnd"/>
      <w:r w:rsidRPr="006309BC">
        <w:rPr>
          <w:rFonts w:ascii="Times New Roman" w:hAnsi="Times New Roman"/>
        </w:rPr>
        <w:t xml:space="preserve"> получения ТМЦ и оборудования.</w:t>
      </w:r>
    </w:p>
    <w:p w14:paraId="441377B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5.1.40. 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14:paraId="39E4CCC6"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1990963C"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расходы на проживание и суточные (не более 700 рублей) на специалистов исполнителя работ по экспертизе промышленной безопасности, на время проведения работ в местах нахождения Объекта Заказчика, при предъявлении подтверждающих документов.</w:t>
      </w:r>
    </w:p>
    <w:p w14:paraId="5AE0282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5.1.41. Ежеквартально, не позднее 30 числа месяца за отчетным периодом, предоставлять достоверную информацию по 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привлеченных субподрядчиков.</w:t>
      </w:r>
    </w:p>
    <w:p w14:paraId="64714E63" w14:textId="77777777" w:rsidR="00113345" w:rsidRPr="006309BC" w:rsidRDefault="00113345" w:rsidP="00113345">
      <w:pPr>
        <w:spacing w:after="0" w:line="240" w:lineRule="auto"/>
        <w:ind w:firstLine="567"/>
        <w:jc w:val="both"/>
        <w:rPr>
          <w:rFonts w:ascii="Times New Roman" w:hAnsi="Times New Roman"/>
          <w:b/>
          <w:bCs/>
        </w:rPr>
      </w:pPr>
      <w:r w:rsidRPr="006309BC">
        <w:rPr>
          <w:rFonts w:ascii="Times New Roman" w:hAnsi="Times New Roman"/>
          <w:b/>
          <w:bCs/>
        </w:rPr>
        <w:t xml:space="preserve">5.2. </w:t>
      </w:r>
      <w:r w:rsidRPr="006309BC">
        <w:rPr>
          <w:rFonts w:ascii="Times New Roman" w:hAnsi="Times New Roman"/>
          <w:b/>
          <w:bCs/>
          <w:u w:val="single"/>
        </w:rPr>
        <w:t>Обязанности Заказчика:</w:t>
      </w:r>
    </w:p>
    <w:p w14:paraId="69D90D38"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6DD14B4"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5.2.2. Участвовать в освидетельствовании и приемке скрытых и других работ, проведении испытаний.</w:t>
      </w:r>
    </w:p>
    <w:p w14:paraId="2A7024CB"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2B404CB3"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5.2.4. Оплатить выполненные работы в размере, в сроки и в порядке, предусмотренные настоящим Договором.</w:t>
      </w:r>
    </w:p>
    <w:p w14:paraId="5CCB376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5.2.5. Заказчик обязуется предоставить при наличии помещение для размещения работников Подрядчика.</w:t>
      </w:r>
    </w:p>
    <w:p w14:paraId="7B197C7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14:paraId="1BC848A8" w14:textId="77777777" w:rsidR="00113345" w:rsidRPr="006309BC" w:rsidRDefault="00113345" w:rsidP="00113345">
      <w:pPr>
        <w:spacing w:after="0" w:line="240" w:lineRule="auto"/>
        <w:ind w:firstLine="567"/>
        <w:jc w:val="both"/>
        <w:rPr>
          <w:rFonts w:ascii="Times New Roman" w:hAnsi="Times New Roman"/>
          <w:b/>
          <w:bCs/>
        </w:rPr>
      </w:pPr>
      <w:r w:rsidRPr="006309BC">
        <w:rPr>
          <w:rFonts w:ascii="Times New Roman" w:hAnsi="Times New Roman"/>
          <w:b/>
          <w:bCs/>
        </w:rPr>
        <w:t xml:space="preserve">5.3. </w:t>
      </w:r>
      <w:r w:rsidRPr="006309BC">
        <w:rPr>
          <w:rFonts w:ascii="Times New Roman" w:hAnsi="Times New Roman"/>
          <w:b/>
          <w:bCs/>
          <w:u w:val="single"/>
        </w:rPr>
        <w:t>Права Заказчика:</w:t>
      </w:r>
    </w:p>
    <w:p w14:paraId="6D9818B0"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5.3.1. Заказчик вправе во всякое время проверять ход и качество работы, выполняемой Подрядчиком, не вмешиваясь в его деятельность.</w:t>
      </w:r>
    </w:p>
    <w:p w14:paraId="7EF818F6"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0EE28D7B" w14:textId="77777777" w:rsidR="00113345" w:rsidRPr="006309BC" w:rsidRDefault="00113345" w:rsidP="00113345">
      <w:pPr>
        <w:spacing w:after="0" w:line="240" w:lineRule="auto"/>
        <w:jc w:val="both"/>
        <w:rPr>
          <w:rFonts w:ascii="Times New Roman" w:hAnsi="Times New Roman"/>
          <w:b/>
        </w:rPr>
      </w:pPr>
    </w:p>
    <w:p w14:paraId="245A61C1" w14:textId="77777777" w:rsidR="00113345" w:rsidRPr="006309BC" w:rsidRDefault="00113345" w:rsidP="00113345">
      <w:pPr>
        <w:spacing w:after="0" w:line="240" w:lineRule="auto"/>
        <w:jc w:val="center"/>
        <w:rPr>
          <w:rFonts w:ascii="Times New Roman" w:hAnsi="Times New Roman"/>
          <w:b/>
          <w:color w:val="000000"/>
        </w:rPr>
      </w:pPr>
      <w:r w:rsidRPr="006309BC">
        <w:rPr>
          <w:rFonts w:ascii="Times New Roman" w:hAnsi="Times New Roman"/>
          <w:b/>
          <w:color w:val="000000"/>
        </w:rPr>
        <w:t>6. ГАРАНТИИ КАЧЕСТВА ПО СДАННЫМ РАБОТАМ</w:t>
      </w:r>
    </w:p>
    <w:p w14:paraId="3A64FA30" w14:textId="77777777" w:rsidR="00113345" w:rsidRPr="006309BC" w:rsidRDefault="00113345" w:rsidP="00113345">
      <w:pPr>
        <w:widowControl w:val="0"/>
        <w:autoSpaceDE w:val="0"/>
        <w:autoSpaceDN w:val="0"/>
        <w:adjustRightInd w:val="0"/>
        <w:spacing w:after="0" w:line="240" w:lineRule="auto"/>
        <w:ind w:firstLine="567"/>
        <w:jc w:val="both"/>
        <w:rPr>
          <w:rFonts w:ascii="Times New Roman" w:hAnsi="Times New Roman"/>
          <w:color w:val="000000"/>
        </w:rPr>
      </w:pPr>
      <w:r w:rsidRPr="006309BC">
        <w:rPr>
          <w:rFonts w:ascii="Times New Roman" w:hAnsi="Times New Roman"/>
          <w:color w:val="000000"/>
        </w:rPr>
        <w:t xml:space="preserve">6.1. Качество выполненных работ должно соответствовать проектной документации, пожарной и </w:t>
      </w:r>
      <w:r w:rsidRPr="006309BC">
        <w:rPr>
          <w:rFonts w:ascii="Times New Roman" w:hAnsi="Times New Roman"/>
          <w:color w:val="000000"/>
        </w:rPr>
        <w:lastRenderedPageBreak/>
        <w:t>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14:paraId="4EDECB71"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6.2. Гарантийный срок нормальной эксплуатации результата выполненных работ и входящих в него материалов и работ составляет </w:t>
      </w:r>
      <w:r w:rsidRPr="006309BC">
        <w:rPr>
          <w:rFonts w:ascii="Times New Roman" w:hAnsi="Times New Roman"/>
          <w:b/>
          <w:bCs/>
        </w:rPr>
        <w:t>36 месяцев</w:t>
      </w:r>
      <w:r w:rsidRPr="006309BC">
        <w:rPr>
          <w:rFonts w:ascii="Times New Roman" w:hAnsi="Times New Roman"/>
          <w:bCs/>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542F9D3E"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1B042A4"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21F975BB" w14:textId="77777777" w:rsidR="00113345" w:rsidRPr="006309BC" w:rsidRDefault="00113345" w:rsidP="00113345">
      <w:pPr>
        <w:spacing w:after="0" w:line="240" w:lineRule="auto"/>
        <w:jc w:val="both"/>
        <w:rPr>
          <w:rFonts w:ascii="Times New Roman" w:hAnsi="Times New Roman"/>
          <w:b/>
        </w:rPr>
      </w:pPr>
    </w:p>
    <w:p w14:paraId="7A264CD7"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b/>
        </w:rPr>
        <w:t>7. ПЕРЕДАЧА ДАВАЛЬЧЕСКОГО МАТЕРИАЛА</w:t>
      </w:r>
    </w:p>
    <w:p w14:paraId="2A5EC00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6309BC">
        <w:rPr>
          <w:rFonts w:ascii="Times New Roman" w:eastAsia="Arial" w:hAnsi="Times New Roman"/>
          <w:lang w:eastAsia="ar-SA"/>
        </w:rPr>
        <w:t>.</w:t>
      </w:r>
    </w:p>
    <w:p w14:paraId="0FF8AF6C" w14:textId="77777777" w:rsidR="00113345" w:rsidRPr="006309BC" w:rsidRDefault="00113345" w:rsidP="00113345">
      <w:pPr>
        <w:spacing w:after="0" w:line="240" w:lineRule="auto"/>
        <w:ind w:firstLine="567"/>
        <w:jc w:val="both"/>
        <w:rPr>
          <w:rFonts w:ascii="Times New Roman" w:eastAsia="Arial" w:hAnsi="Times New Roman"/>
          <w:lang w:eastAsia="ar-SA"/>
        </w:rPr>
      </w:pPr>
      <w:r w:rsidRPr="006309BC">
        <w:rPr>
          <w:rFonts w:ascii="Times New Roman" w:eastAsia="Arial" w:hAnsi="Times New Roman"/>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526E798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7339323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7.4. Использованные давальческие материалы Подрядчиком при выполнении работ подлежат включению в </w:t>
      </w:r>
      <w:r w:rsidRPr="006309BC">
        <w:rPr>
          <w:rFonts w:ascii="Times New Roman" w:hAnsi="Times New Roman"/>
          <w:bC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74476F31" w14:textId="77777777" w:rsidR="00113345" w:rsidRPr="006309BC" w:rsidRDefault="00113345" w:rsidP="00113345">
      <w:pPr>
        <w:spacing w:after="0" w:line="240" w:lineRule="auto"/>
        <w:jc w:val="both"/>
        <w:rPr>
          <w:rFonts w:ascii="Times New Roman" w:hAnsi="Times New Roman"/>
          <w:b/>
        </w:rPr>
      </w:pPr>
    </w:p>
    <w:p w14:paraId="7381B27E"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b/>
        </w:rPr>
        <w:t>8. ОТВЕТСТВЕННОСТЬ СТОРОН</w:t>
      </w:r>
    </w:p>
    <w:p w14:paraId="51A98A2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7026CAA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1B39F8A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1A052CA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538F0AE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1A188D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1D0BB34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8.6.1. Потребовать от Подрядчика безвозмездного устранения недостатков в разумный срок.</w:t>
      </w:r>
    </w:p>
    <w:p w14:paraId="64E907A6"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8.6.2. Потребовать от Подрядчика соразмерного уменьшения установленной за работу цены.</w:t>
      </w:r>
    </w:p>
    <w:p w14:paraId="5AD7643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142D587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AA6D08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5C9B817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lastRenderedPageBreak/>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54C2C709"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4F5A9A6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8.8. Риск случайной гибели или случайного повреждения результата выполненной работы до ее приемки Заказчиком несет Подрядчик.</w:t>
      </w:r>
    </w:p>
    <w:p w14:paraId="61E358F5"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8.9. В случае нарушения сроков окончания работ, указанных в Техническом задании на выполнение работ по капитальному ремонту резервуара и технологического трубопровода (Приложением №1 к настоящему Договору) Подрядчик уплачивает Заказчику пени в размере 0,1 % от договорной цены настоящего Договора за каждый день просрочки.</w:t>
      </w:r>
    </w:p>
    <w:p w14:paraId="69D8978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3539FEC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0CF0890A"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8.12. При просрочке оплаты работы Заказчик обязан уплатить Подрядчику пени в размере 0,1 % от неуплаченной суммы за каждый день просрочки.</w:t>
      </w:r>
    </w:p>
    <w:p w14:paraId="02C60F9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8.13. Выплата неустойки и возмещение убытков не освобождают сторону, нарушившую Договор, от исполнения своих обязательств в натуре.</w:t>
      </w:r>
    </w:p>
    <w:p w14:paraId="034FD35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8.14.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14:paraId="286C7EA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65431A9C"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A60BE5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8.17. За нарушение промежуточных сроков выполнения работ, установленных в Техническом задании на выполнение работ по капитальному ремонту резервуаров и технологических трубопроводов (Приложение №1 к настоящему Договору),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4C73107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8.18.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54C28B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05C2826C"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1212149F" w14:textId="77777777" w:rsidR="00113345" w:rsidRPr="006309BC" w:rsidRDefault="00113345" w:rsidP="00113345">
      <w:pPr>
        <w:spacing w:after="0" w:line="240" w:lineRule="auto"/>
        <w:ind w:firstLine="567"/>
        <w:jc w:val="both"/>
        <w:rPr>
          <w:rFonts w:ascii="Times New Roman" w:hAnsi="Times New Roman"/>
        </w:rPr>
      </w:pPr>
    </w:p>
    <w:p w14:paraId="5AADD1C1" w14:textId="77777777" w:rsidR="00113345" w:rsidRPr="006309BC" w:rsidRDefault="00113345" w:rsidP="00113345">
      <w:pPr>
        <w:spacing w:after="0" w:line="240" w:lineRule="auto"/>
        <w:ind w:firstLine="567"/>
        <w:jc w:val="center"/>
        <w:rPr>
          <w:rFonts w:ascii="Times New Roman" w:hAnsi="Times New Roman"/>
          <w:b/>
          <w:bCs/>
        </w:rPr>
      </w:pPr>
      <w:r w:rsidRPr="006309BC">
        <w:rPr>
          <w:rFonts w:ascii="Times New Roman" w:hAnsi="Times New Roman"/>
          <w:b/>
        </w:rPr>
        <w:t xml:space="preserve">9. </w:t>
      </w:r>
      <w:r w:rsidRPr="006309BC">
        <w:rPr>
          <w:rFonts w:ascii="Times New Roman" w:hAnsi="Times New Roman"/>
          <w:b/>
          <w:bCs/>
        </w:rPr>
        <w:t>ОБЕСПЕЧЕНИЕ ИСПОЛНЕНИЯ ДОГОВОРА</w:t>
      </w:r>
    </w:p>
    <w:p w14:paraId="5954C99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24C6254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 по возмещению убытков Заказчика, причиненных неисполнением или ненадлежащим исполнением обязательств по Договору, </w:t>
      </w:r>
    </w:p>
    <w:p w14:paraId="60901D6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обязанность по выплате неустойки (штрафа, пени), и иных долгов, возникших у Подрядчика перед Заказчиком;</w:t>
      </w:r>
    </w:p>
    <w:p w14:paraId="13C5F79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 по возмещению аванса. </w:t>
      </w:r>
    </w:p>
    <w:p w14:paraId="2CB8A55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9.2.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Pr="006309BC">
        <w:rPr>
          <w:rFonts w:ascii="Times New Roman" w:hAnsi="Times New Roman"/>
          <w:b/>
        </w:rPr>
        <w:t>5% (пяти)</w:t>
      </w:r>
      <w:r w:rsidRPr="006309BC">
        <w:rPr>
          <w:rFonts w:ascii="Times New Roman" w:hAnsi="Times New Roman"/>
        </w:rPr>
        <w:t xml:space="preserve"> от цены, указанной в п. 3.1. настоящего Договора.</w:t>
      </w:r>
    </w:p>
    <w:p w14:paraId="42ABBEA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lastRenderedPageBreak/>
        <w:t>9.3. 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51BD70B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6B9A263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9.5. Обеспечение исполнения обязательств по Договору в виде банковской/независимой гарантии.</w:t>
      </w:r>
    </w:p>
    <w:p w14:paraId="13B846D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4 к настоящему Договору. </w:t>
      </w:r>
    </w:p>
    <w:p w14:paraId="1F81CD7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9.5.2. Банковская гарантия в обязательном порядке должна содержать обязательства Подрядчика: </w:t>
      </w:r>
    </w:p>
    <w:p w14:paraId="51B42CA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 по возмещению убытков Заказчика, причиненных неисполнением или ненадлежащим исполнением обязательств по Договору, </w:t>
      </w:r>
    </w:p>
    <w:p w14:paraId="0821645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обязанность по выплате неустойки (штрафа, пени), и иных долгов, возникших у Подрядчика перед Заказчиком;</w:t>
      </w:r>
    </w:p>
    <w:p w14:paraId="0412885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 по возмещению аванса. </w:t>
      </w:r>
    </w:p>
    <w:p w14:paraId="5605305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01B94E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9.5.3. 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5D2C36F6"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4455B6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9.6. Обеспечение исполнения обязательств по Договору в виде залога денежных средств.</w:t>
      </w:r>
    </w:p>
    <w:p w14:paraId="73D1393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9.6.1. 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3C8BE96A"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 Обеспечение исполнения обязательств в виде обеспечительного платежа.</w:t>
      </w:r>
    </w:p>
    <w:p w14:paraId="5E864E77"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9.7.1. Подрядчик вносит денежные средства в размере, предусмотренном п. 15.2 настоящего Договора на расчётный счет Заказчика, указанный в разделе Договора «Юридические адреса и реквизиты Сторон».</w:t>
      </w:r>
    </w:p>
    <w:p w14:paraId="617D059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144C744F"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9.7.2. На сумму обеспечительного платежа не подлежат начислению законные либо договорные проценты за пользование денежными средствами.</w:t>
      </w:r>
    </w:p>
    <w:p w14:paraId="5416B73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680966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0E1593FB"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w:t>
      </w:r>
      <w:r w:rsidRPr="006309BC">
        <w:rPr>
          <w:rFonts w:ascii="Times New Roman" w:hAnsi="Times New Roman"/>
        </w:rPr>
        <w:lastRenderedPageBreak/>
        <w:t>платежа осуществляется в порядке, предусмотренном действующим законодательством РФ и настоящим Договором.</w:t>
      </w:r>
    </w:p>
    <w:p w14:paraId="6CDAB30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проектно-сметной документации и технических отчетов инженерных изысканий, а также после подписания Сторонами актов о приемки выполненных работ ,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1D126816"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662FE05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55BE6D5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057515CC"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9.9. Все расходы по получению и оформлению того или иного вида обеспечения исполнения Договора несет Подрядчик.</w:t>
      </w:r>
    </w:p>
    <w:p w14:paraId="77D1E442" w14:textId="77777777" w:rsidR="00113345" w:rsidRPr="006309BC" w:rsidRDefault="00113345" w:rsidP="00113345">
      <w:pPr>
        <w:spacing w:after="0" w:line="240" w:lineRule="auto"/>
        <w:jc w:val="both"/>
        <w:rPr>
          <w:rFonts w:ascii="Times New Roman" w:hAnsi="Times New Roman"/>
        </w:rPr>
      </w:pPr>
    </w:p>
    <w:p w14:paraId="4A2EBE2C"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b/>
        </w:rPr>
        <w:t>10. СРОК ДЕЙСТВИЯ ДОГОВОРА</w:t>
      </w:r>
    </w:p>
    <w:p w14:paraId="7E42841C" w14:textId="77777777" w:rsidR="00113345" w:rsidRPr="006309BC" w:rsidRDefault="00113345" w:rsidP="00113345">
      <w:pPr>
        <w:spacing w:after="0" w:line="240" w:lineRule="auto"/>
        <w:ind w:firstLine="567"/>
        <w:jc w:val="both"/>
        <w:rPr>
          <w:rFonts w:ascii="Times New Roman" w:hAnsi="Times New Roman"/>
          <w:color w:val="000000"/>
        </w:rPr>
      </w:pPr>
      <w:r w:rsidRPr="006309BC">
        <w:rPr>
          <w:rFonts w:ascii="Times New Roman" w:hAnsi="Times New Roman"/>
          <w:color w:val="000000"/>
        </w:rPr>
        <w:t>10.1. Договор вступает в силу с момента подписания и действует до 01.03.2027 г., а в части окончательных расчетов до полного исполнения сторонами своих обязательств.</w:t>
      </w:r>
    </w:p>
    <w:p w14:paraId="58D3161D" w14:textId="77777777" w:rsidR="00113345" w:rsidRPr="006309BC" w:rsidRDefault="00113345" w:rsidP="00113345">
      <w:pPr>
        <w:spacing w:after="0" w:line="240" w:lineRule="auto"/>
        <w:ind w:firstLine="567"/>
        <w:jc w:val="both"/>
        <w:rPr>
          <w:rFonts w:ascii="Times New Roman" w:hAnsi="Times New Roman"/>
          <w:color w:val="000000"/>
        </w:rPr>
      </w:pPr>
      <w:r w:rsidRPr="006309BC">
        <w:rPr>
          <w:rFonts w:ascii="Times New Roman" w:hAnsi="Times New Roman"/>
          <w:color w:val="000000"/>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35043EC3"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EE88BB6"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A44D342"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 Заказчик вправе расторгнуть Договор в следующих случаях:</w:t>
      </w:r>
    </w:p>
    <w:p w14:paraId="7D69547A"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10.5.1. Нарушение Подрядчиком начального срока выполнения работ, более, чем на 10 календарных дней;</w:t>
      </w:r>
    </w:p>
    <w:p w14:paraId="4CDAD3CA"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10.5.2. При несоблюдении подрядчиком сроков выполнения работ более чем на 10 календарных дней;</w:t>
      </w:r>
    </w:p>
    <w:p w14:paraId="01FBD5D0"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10.5.3. Нарушение Подрядчиком срока устранения недостатков работ;</w:t>
      </w:r>
    </w:p>
    <w:p w14:paraId="35462F7B"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10.5.4. Несоблюдение Подрядчиком требований по качеству выполняемых работ, предусмотренных заданием Заказчика;</w:t>
      </w:r>
    </w:p>
    <w:p w14:paraId="60984DE3"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 xml:space="preserve">10.5.5.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4DF0E3E4"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2D638748"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10.6. Подрядчик вправе расторгнуть Договор в следующих случаях:</w:t>
      </w:r>
    </w:p>
    <w:p w14:paraId="5E49ACBF"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10.6.1. Финансовая несостоятельность Заказчика;</w:t>
      </w:r>
    </w:p>
    <w:p w14:paraId="4B750230" w14:textId="77777777" w:rsidR="00113345" w:rsidRPr="006309BC" w:rsidRDefault="00113345" w:rsidP="00113345">
      <w:pPr>
        <w:spacing w:after="0" w:line="240" w:lineRule="auto"/>
        <w:ind w:firstLine="567"/>
        <w:jc w:val="both"/>
        <w:rPr>
          <w:rFonts w:ascii="Times New Roman" w:hAnsi="Times New Roman"/>
          <w:bCs/>
        </w:rPr>
      </w:pPr>
      <w:r w:rsidRPr="006309BC">
        <w:rPr>
          <w:rFonts w:ascii="Times New Roman" w:hAnsi="Times New Roman"/>
          <w:bCs/>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2E1CD5E"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color w:val="000000"/>
        </w:rPr>
        <w:br/>
      </w:r>
      <w:r w:rsidRPr="006309BC">
        <w:rPr>
          <w:rFonts w:ascii="Times New Roman" w:hAnsi="Times New Roman"/>
          <w:b/>
        </w:rPr>
        <w:t>11. НЕПРЕОДОЛИМАЯ СИЛА (ФОРС-МАЖОРНЫЕ ОБСТОЯТЕЛЬСТВА)</w:t>
      </w:r>
    </w:p>
    <w:p w14:paraId="0B90788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 xml:space="preserve">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w:t>
      </w:r>
      <w:r w:rsidRPr="006309BC">
        <w:rPr>
          <w:rFonts w:ascii="Times New Roman" w:hAnsi="Times New Roman"/>
        </w:rPr>
        <w:lastRenderedPageBreak/>
        <w:t>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06B88D0"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86C63E2"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14:paraId="7140CA8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DA5F5B4"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14:paraId="42CFECCE" w14:textId="77777777" w:rsidR="00113345" w:rsidRPr="006309BC" w:rsidRDefault="00113345" w:rsidP="00113345">
      <w:pPr>
        <w:spacing w:after="0" w:line="240" w:lineRule="auto"/>
        <w:jc w:val="both"/>
        <w:rPr>
          <w:rFonts w:ascii="Times New Roman" w:hAnsi="Times New Roman"/>
          <w:color w:val="000000"/>
        </w:rPr>
      </w:pPr>
    </w:p>
    <w:p w14:paraId="3DBC82B0" w14:textId="77777777" w:rsidR="00113345" w:rsidRPr="006309BC" w:rsidRDefault="00113345" w:rsidP="00113345">
      <w:pPr>
        <w:widowControl w:val="0"/>
        <w:numPr>
          <w:ilvl w:val="0"/>
          <w:numId w:val="48"/>
        </w:numPr>
        <w:tabs>
          <w:tab w:val="left" w:pos="3686"/>
        </w:tabs>
        <w:autoSpaceDE w:val="0"/>
        <w:autoSpaceDN w:val="0"/>
        <w:adjustRightInd w:val="0"/>
        <w:spacing w:after="0" w:line="240" w:lineRule="auto"/>
        <w:contextualSpacing/>
        <w:jc w:val="center"/>
        <w:rPr>
          <w:rFonts w:ascii="Times New Roman" w:hAnsi="Times New Roman"/>
          <w:b/>
        </w:rPr>
      </w:pPr>
      <w:r w:rsidRPr="006309BC">
        <w:rPr>
          <w:rFonts w:ascii="Times New Roman" w:hAnsi="Times New Roman"/>
          <w:b/>
        </w:rPr>
        <w:t>НАЛОГОВАЯ ОГОВОРКА</w:t>
      </w:r>
    </w:p>
    <w:p w14:paraId="03EE6A57" w14:textId="77777777" w:rsidR="00113345" w:rsidRPr="006309BC" w:rsidRDefault="00113345" w:rsidP="00113345">
      <w:pPr>
        <w:widowControl w:val="0"/>
        <w:numPr>
          <w:ilvl w:val="1"/>
          <w:numId w:val="48"/>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6309BC">
        <w:rPr>
          <w:rFonts w:ascii="Times New Roman" w:hAnsi="Times New Roman"/>
          <w:bCs/>
        </w:rPr>
        <w:t>Подрядчик гарантирует</w:t>
      </w:r>
      <w:r w:rsidRPr="006309BC">
        <w:rPr>
          <w:rFonts w:ascii="Times New Roman" w:hAnsi="Times New Roman"/>
        </w:rPr>
        <w:t>, что на момент заключения настоящего Договора, а также в течение</w:t>
      </w:r>
      <w:r w:rsidRPr="006309BC">
        <w:rPr>
          <w:rFonts w:ascii="Times New Roman" w:hAnsi="Times New Roman"/>
          <w:bCs/>
          <w:color w:val="000000"/>
        </w:rPr>
        <w:t xml:space="preserve"> всего срока его действия он:</w:t>
      </w:r>
    </w:p>
    <w:p w14:paraId="6C723B42"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своевременно и в полном объеме уплачивает налоги, сборы и страховые взносы;</w:t>
      </w:r>
    </w:p>
    <w:p w14:paraId="755840E5"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5BE7D03"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ведет бухгалтерский учет, составляет и представляет бухгалтерскую отчетность в соответствии с законодательством о налогах и сборах, своевременно и в полном объеме представляет налоговую отчетность;</w:t>
      </w:r>
    </w:p>
    <w:p w14:paraId="07CEC49E"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259A3C9"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3ED2D4F"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12.2. Подрядчик обязан начислить к уплате в бюджет налоги, вытекающие из проводимой сделки.</w:t>
      </w:r>
    </w:p>
    <w:p w14:paraId="1CF020FE"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12.3. Подрядчик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432E7C53"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нарушение гарантий, указанных в разделе «Обязанности Подрядчика» настоящего Договора, предусмотренных налоговым законодательством;</w:t>
      </w:r>
    </w:p>
    <w:p w14:paraId="69646400"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B5D4AC3" w14:textId="77777777" w:rsidR="00113345" w:rsidRPr="006309BC" w:rsidRDefault="00113345" w:rsidP="00113345">
      <w:pPr>
        <w:spacing w:after="0" w:line="240" w:lineRule="auto"/>
        <w:ind w:firstLine="567"/>
        <w:jc w:val="both"/>
        <w:rPr>
          <w:rFonts w:ascii="Times New Roman" w:hAnsi="Times New Roman"/>
          <w:bCs/>
          <w:color w:val="000000"/>
        </w:rPr>
      </w:pPr>
      <w:r w:rsidRPr="006309BC">
        <w:rPr>
          <w:rFonts w:ascii="Times New Roman" w:hAnsi="Times New Roman"/>
          <w:bCs/>
          <w:color w:val="000000"/>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5509F0DB" w14:textId="77777777" w:rsidR="00113345" w:rsidRPr="006309BC" w:rsidRDefault="00113345" w:rsidP="00113345">
      <w:pPr>
        <w:tabs>
          <w:tab w:val="left" w:pos="8931"/>
        </w:tabs>
        <w:spacing w:after="0" w:line="240" w:lineRule="auto"/>
        <w:ind w:firstLine="567"/>
        <w:jc w:val="both"/>
        <w:rPr>
          <w:rFonts w:ascii="Times New Roman" w:hAnsi="Times New Roman"/>
        </w:rPr>
      </w:pPr>
      <w:r w:rsidRPr="006309BC">
        <w:rPr>
          <w:rFonts w:ascii="Times New Roman" w:hAnsi="Times New Roman"/>
          <w:bCs/>
          <w:color w:val="000000"/>
        </w:rPr>
        <w:t xml:space="preserve">12.4. </w:t>
      </w:r>
      <w:r w:rsidRPr="006309BC">
        <w:rPr>
          <w:rFonts w:ascii="Times New Roman" w:hAnsi="Times New Roman"/>
        </w:rPr>
        <w:t>Заказчик, не реализовав право на учет расходов и применение налоговых вычетов сумм налога на добавленную стоимость в размере, на который он рассчитывал из-за недобросовестности Подрядчика (либо контрагента в цепочке контрагентов),а также в случае доначисления Заказчику налоговым органом (в том числе отраженных в информационных письмах ИФНС, направленных в рамках проведения анализа по исполнению обязанностей по контролю соблюдения налогоплательщиками Законодательства и налогах и сборах), вправе требовать взыскания соответствующих убытков с Подрядчика, виновного в их причинении, который ввел Заказчика в заблуждение относительно обстоятельств ведения им деятельности и наличия ресурсов для исполнения Договора.</w:t>
      </w:r>
    </w:p>
    <w:p w14:paraId="7969EF7A" w14:textId="77777777" w:rsidR="00113345" w:rsidRPr="006309BC" w:rsidRDefault="00113345" w:rsidP="00113345">
      <w:pPr>
        <w:tabs>
          <w:tab w:val="left" w:pos="8931"/>
        </w:tabs>
        <w:spacing w:after="0" w:line="240" w:lineRule="auto"/>
        <w:ind w:firstLine="567"/>
        <w:jc w:val="both"/>
        <w:rPr>
          <w:rFonts w:ascii="Times New Roman" w:hAnsi="Times New Roman"/>
        </w:rPr>
      </w:pPr>
      <w:r w:rsidRPr="006309BC">
        <w:rPr>
          <w:rFonts w:ascii="Times New Roman" w:hAnsi="Times New Roman"/>
        </w:rPr>
        <w:t>12.5. Подрядчик обязуется возместить Заказчику указанные потери в течение 30 календарных дней со дня предъявления Заказчиком претензии.</w:t>
      </w:r>
    </w:p>
    <w:p w14:paraId="70150711" w14:textId="77777777" w:rsidR="00113345" w:rsidRPr="006309BC" w:rsidRDefault="00113345" w:rsidP="00113345">
      <w:pPr>
        <w:suppressAutoHyphens/>
        <w:spacing w:after="0" w:line="240" w:lineRule="auto"/>
        <w:ind w:firstLine="567"/>
        <w:jc w:val="both"/>
        <w:rPr>
          <w:rFonts w:ascii="Times New Roman" w:hAnsi="Times New Roman"/>
          <w:iCs/>
          <w:shd w:val="clear" w:color="auto" w:fill="FFFFFF"/>
        </w:rPr>
      </w:pPr>
      <w:r w:rsidRPr="006309BC">
        <w:rPr>
          <w:rFonts w:ascii="Times New Roman" w:hAnsi="Times New Roman"/>
          <w:iCs/>
        </w:rPr>
        <w:t>12.6. В</w:t>
      </w:r>
      <w:r w:rsidRPr="006309BC">
        <w:rPr>
          <w:rFonts w:ascii="Times New Roman" w:hAnsi="Times New Roman"/>
          <w:iCs/>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6309BC">
        <w:rPr>
          <w:rFonts w:ascii="Times New Roman" w:hAnsi="Times New Roman"/>
          <w:shd w:val="clear" w:color="auto" w:fill="FFFFFF"/>
        </w:rPr>
        <w:t xml:space="preserve"> </w:t>
      </w:r>
      <w:r w:rsidRPr="006309BC">
        <w:rPr>
          <w:rFonts w:ascii="Times New Roman" w:hAnsi="Times New Roman"/>
          <w:iCs/>
          <w:shd w:val="clear" w:color="auto" w:fill="FFFFFF"/>
        </w:rPr>
        <w:t>(и</w:t>
      </w:r>
      <w:r w:rsidRPr="006309BC">
        <w:rPr>
          <w:rFonts w:ascii="Times New Roman" w:hAnsi="Times New Roman"/>
          <w:shd w:val="clear" w:color="auto" w:fill="FFFFFF"/>
        </w:rPr>
        <w:t xml:space="preserve">сполнитель, подрядчик) </w:t>
      </w:r>
      <w:r w:rsidRPr="006309BC">
        <w:rPr>
          <w:rFonts w:ascii="Times New Roman" w:hAnsi="Times New Roman"/>
          <w:iCs/>
          <w:shd w:val="clear" w:color="auto" w:fill="FFFFFF"/>
        </w:rPr>
        <w:t>применяет упрощенную систему налогообложения, положения настоящего раздела, в части касающейся НДС, не применяются.</w:t>
      </w:r>
    </w:p>
    <w:p w14:paraId="71BCF8C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12.7. В случае перехода Подрядчика на общую систему налогообложения, положения настоящего раздела применяются с момента такого перехода.</w:t>
      </w:r>
    </w:p>
    <w:p w14:paraId="79A1EABF" w14:textId="77777777" w:rsidR="00113345" w:rsidRPr="006309BC" w:rsidRDefault="00113345" w:rsidP="00113345">
      <w:pPr>
        <w:spacing w:after="0" w:line="240" w:lineRule="auto"/>
        <w:jc w:val="both"/>
        <w:rPr>
          <w:rFonts w:ascii="Times New Roman" w:hAnsi="Times New Roman"/>
          <w:color w:val="000000"/>
        </w:rPr>
      </w:pPr>
    </w:p>
    <w:p w14:paraId="53B7A197" w14:textId="77777777" w:rsidR="00113345" w:rsidRPr="006309BC" w:rsidRDefault="00113345" w:rsidP="00113345">
      <w:pPr>
        <w:widowControl w:val="0"/>
        <w:numPr>
          <w:ilvl w:val="0"/>
          <w:numId w:val="48"/>
        </w:numPr>
        <w:autoSpaceDE w:val="0"/>
        <w:autoSpaceDN w:val="0"/>
        <w:adjustRightInd w:val="0"/>
        <w:spacing w:after="0" w:line="240" w:lineRule="auto"/>
        <w:ind w:left="0" w:firstLine="0"/>
        <w:contextualSpacing/>
        <w:jc w:val="center"/>
        <w:rPr>
          <w:rFonts w:ascii="Times New Roman" w:hAnsi="Times New Roman"/>
          <w:b/>
        </w:rPr>
      </w:pPr>
      <w:r w:rsidRPr="006309BC">
        <w:rPr>
          <w:rFonts w:ascii="Times New Roman" w:hAnsi="Times New Roman"/>
          <w:b/>
        </w:rPr>
        <w:t>АНТИКОРРУПЦИОННЫЕ УСЛОВИЯ</w:t>
      </w:r>
    </w:p>
    <w:p w14:paraId="46BEEF9A"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13.1.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6309BC">
        <w:rPr>
          <w:rFonts w:ascii="Times New Roman" w:hAnsi="Times New Roman"/>
          <w:u w:val="single"/>
        </w:rPr>
        <w:fldChar w:fldCharType="begin"/>
      </w:r>
      <w:r w:rsidRPr="006309BC">
        <w:rPr>
          <w:rFonts w:ascii="Times New Roman" w:hAnsi="Times New Roman"/>
          <w:u w:val="single"/>
        </w:rPr>
        <w:instrText xml:space="preserve"> HYPERLINK "http://corpmsp.ru/" </w:instrText>
      </w:r>
      <w:r w:rsidRPr="006309BC">
        <w:rPr>
          <w:rFonts w:ascii="Times New Roman" w:hAnsi="Times New Roman"/>
          <w:u w:val="single"/>
        </w:rPr>
        <w:fldChar w:fldCharType="separate"/>
      </w:r>
      <w:r w:rsidRPr="006309BC">
        <w:rPr>
          <w:rFonts w:ascii="Times New Roman" w:hAnsi="Times New Roman"/>
          <w:u w:val="single"/>
        </w:rPr>
        <w:t>саханефтегазсбыт.рф</w:t>
      </w:r>
      <w:proofErr w:type="spellEnd"/>
      <w:r w:rsidRPr="006309BC">
        <w:rPr>
          <w:rFonts w:ascii="Times New Roman" w:hAnsi="Times New Roman"/>
        </w:rPr>
        <w:t xml:space="preserve">) </w:t>
      </w:r>
      <w:r w:rsidRPr="006309BC">
        <w:rPr>
          <w:rFonts w:ascii="Times New Roman" w:hAnsi="Times New Roman"/>
        </w:rPr>
        <w:fldChar w:fldCharType="end"/>
      </w:r>
      <w:r w:rsidRPr="006309BC">
        <w:rPr>
          <w:rFonts w:ascii="Times New Roman" w:hAnsi="Times New Roman"/>
        </w:rPr>
        <w:t>в разделе «Антикоррупционная политика».</w:t>
      </w:r>
    </w:p>
    <w:p w14:paraId="25FAC74E"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0BCC571"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4EF4C2F"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4A492A"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BE5C2E7"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872C818"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673390E"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D609CFC" w14:textId="77777777" w:rsidR="00113345" w:rsidRPr="006309BC" w:rsidRDefault="00113345" w:rsidP="00113345">
      <w:pPr>
        <w:tabs>
          <w:tab w:val="left" w:pos="993"/>
          <w:tab w:val="left" w:pos="1134"/>
        </w:tabs>
        <w:spacing w:after="0" w:line="240" w:lineRule="auto"/>
        <w:ind w:firstLine="567"/>
        <w:jc w:val="both"/>
        <w:rPr>
          <w:rFonts w:ascii="Times New Roman" w:hAnsi="Times New Roman"/>
        </w:rPr>
      </w:pPr>
      <w:r w:rsidRPr="006309BC">
        <w:rPr>
          <w:rFonts w:ascii="Times New Roman" w:hAnsi="Times New Roman"/>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E7353A8" w14:textId="77777777" w:rsidR="00113345" w:rsidRPr="006309BC" w:rsidRDefault="00113345" w:rsidP="00113345">
      <w:pPr>
        <w:spacing w:after="0" w:line="240" w:lineRule="auto"/>
        <w:jc w:val="both"/>
        <w:rPr>
          <w:rFonts w:ascii="Times New Roman" w:hAnsi="Times New Roman"/>
        </w:rPr>
      </w:pPr>
    </w:p>
    <w:p w14:paraId="795CFAEA"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b/>
        </w:rPr>
        <w:t>14. РАЗРЕШЕНИЕ СПОРОВ</w:t>
      </w:r>
    </w:p>
    <w:p w14:paraId="7F12ED9F" w14:textId="77777777" w:rsidR="00113345" w:rsidRPr="006309BC" w:rsidRDefault="00113345" w:rsidP="00113345">
      <w:pPr>
        <w:shd w:val="clear" w:color="auto" w:fill="FFFFFF"/>
        <w:spacing w:after="0" w:line="240" w:lineRule="auto"/>
        <w:ind w:firstLine="567"/>
        <w:jc w:val="both"/>
        <w:rPr>
          <w:rFonts w:ascii="Times New Roman" w:hAnsi="Times New Roman"/>
        </w:rPr>
      </w:pPr>
      <w:r w:rsidRPr="006309BC">
        <w:rPr>
          <w:rFonts w:ascii="Times New Roman" w:hAnsi="Times New Roman"/>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1432EE77" w14:textId="77777777" w:rsidR="00113345" w:rsidRPr="006309BC" w:rsidRDefault="00113345" w:rsidP="00113345">
      <w:pPr>
        <w:shd w:val="clear" w:color="auto" w:fill="FFFFFF"/>
        <w:spacing w:after="0" w:line="240" w:lineRule="auto"/>
        <w:ind w:firstLine="567"/>
        <w:jc w:val="both"/>
        <w:rPr>
          <w:rFonts w:ascii="Times New Roman" w:hAnsi="Times New Roman"/>
        </w:rPr>
      </w:pPr>
      <w:r w:rsidRPr="006309BC">
        <w:rPr>
          <w:rFonts w:ascii="Times New Roman" w:hAnsi="Times New Roman"/>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00F30EE5" w14:textId="77777777" w:rsidR="00113345" w:rsidRPr="006309BC" w:rsidRDefault="00113345" w:rsidP="00113345">
      <w:pPr>
        <w:shd w:val="clear" w:color="auto" w:fill="FFFFFF"/>
        <w:spacing w:after="0" w:line="240" w:lineRule="auto"/>
        <w:ind w:firstLine="567"/>
        <w:jc w:val="both"/>
        <w:rPr>
          <w:rFonts w:ascii="Times New Roman" w:hAnsi="Times New Roman"/>
        </w:rPr>
      </w:pPr>
      <w:r w:rsidRPr="006309BC">
        <w:rPr>
          <w:rFonts w:ascii="Times New Roman" w:hAnsi="Times New Roman"/>
        </w:rPr>
        <w:lastRenderedPageBreak/>
        <w:t>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14:paraId="078F1B7F" w14:textId="77777777" w:rsidR="00113345" w:rsidRPr="006309BC" w:rsidRDefault="00113345" w:rsidP="00113345">
      <w:pPr>
        <w:shd w:val="clear" w:color="auto" w:fill="FFFFFF"/>
        <w:spacing w:after="0" w:line="240" w:lineRule="auto"/>
        <w:ind w:firstLine="567"/>
        <w:jc w:val="both"/>
        <w:rPr>
          <w:rFonts w:ascii="Times New Roman" w:hAnsi="Times New Roman"/>
        </w:rPr>
      </w:pPr>
      <w:r w:rsidRPr="006309BC">
        <w:rPr>
          <w:rFonts w:ascii="Times New Roman" w:hAnsi="Times New Roman"/>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181E8260" w14:textId="77777777" w:rsidR="00113345" w:rsidRPr="006309BC" w:rsidRDefault="00113345" w:rsidP="00113345">
      <w:pPr>
        <w:spacing w:after="0" w:line="240" w:lineRule="auto"/>
        <w:jc w:val="both"/>
        <w:rPr>
          <w:rFonts w:ascii="Times New Roman" w:hAnsi="Times New Roman"/>
          <w:b/>
        </w:rPr>
      </w:pPr>
    </w:p>
    <w:p w14:paraId="657C546F" w14:textId="77777777" w:rsidR="00113345" w:rsidRPr="006309BC" w:rsidRDefault="00113345" w:rsidP="00113345">
      <w:pPr>
        <w:spacing w:after="0" w:line="240" w:lineRule="auto"/>
        <w:jc w:val="center"/>
        <w:rPr>
          <w:rFonts w:ascii="Times New Roman" w:hAnsi="Times New Roman"/>
          <w:b/>
        </w:rPr>
      </w:pPr>
      <w:r w:rsidRPr="006309BC">
        <w:rPr>
          <w:rFonts w:ascii="Times New Roman" w:hAnsi="Times New Roman"/>
          <w:b/>
        </w:rPr>
        <w:t>15. ЗАКЛЮЧИТЕЛЬНЫЕ ПОЛОЖЕНИЯ</w:t>
      </w:r>
    </w:p>
    <w:p w14:paraId="6DC00751"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7AE5A09D"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564FA058"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7C72CCE"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F0EB6B3" w14:textId="77777777" w:rsidR="00113345" w:rsidRPr="006309BC" w:rsidRDefault="00113345" w:rsidP="00113345">
      <w:pPr>
        <w:spacing w:after="0" w:line="240" w:lineRule="auto"/>
        <w:ind w:firstLine="567"/>
        <w:jc w:val="both"/>
        <w:rPr>
          <w:rFonts w:ascii="Times New Roman" w:hAnsi="Times New Roman"/>
        </w:rPr>
      </w:pPr>
      <w:r w:rsidRPr="006309BC">
        <w:rPr>
          <w:rFonts w:ascii="Times New Roman" w:hAnsi="Times New Roman"/>
        </w:rPr>
        <w:t>15.5. Настоящий Договор составлен в двух экземплярах, имеющих одинаковую юридическую силу, по одному экземпляру для каждой из Сторон.</w:t>
      </w:r>
    </w:p>
    <w:p w14:paraId="3283BF07" w14:textId="77777777" w:rsidR="00113345" w:rsidRPr="006309BC" w:rsidRDefault="00113345" w:rsidP="00113345">
      <w:pPr>
        <w:tabs>
          <w:tab w:val="left" w:pos="709"/>
        </w:tabs>
        <w:spacing w:after="0" w:line="240" w:lineRule="auto"/>
        <w:rPr>
          <w:rFonts w:ascii="Times New Roman" w:hAnsi="Times New Roman"/>
          <w:b/>
        </w:rPr>
      </w:pPr>
    </w:p>
    <w:p w14:paraId="03444CC2" w14:textId="77777777" w:rsidR="00113345" w:rsidRPr="006309BC" w:rsidRDefault="00113345" w:rsidP="00113345">
      <w:pPr>
        <w:tabs>
          <w:tab w:val="left" w:pos="709"/>
        </w:tabs>
        <w:spacing w:after="0" w:line="240" w:lineRule="auto"/>
        <w:rPr>
          <w:rFonts w:ascii="Times New Roman" w:hAnsi="Times New Roman"/>
          <w:b/>
        </w:rPr>
      </w:pPr>
      <w:r w:rsidRPr="006309BC">
        <w:rPr>
          <w:rFonts w:ascii="Times New Roman" w:hAnsi="Times New Roman"/>
          <w:b/>
        </w:rPr>
        <w:t>Приложения к Договору:</w:t>
      </w:r>
    </w:p>
    <w:p w14:paraId="6E416074" w14:textId="77777777" w:rsidR="00113345" w:rsidRPr="006309BC" w:rsidRDefault="00113345" w:rsidP="00113345">
      <w:pPr>
        <w:tabs>
          <w:tab w:val="left" w:pos="709"/>
        </w:tabs>
        <w:spacing w:after="0" w:line="240" w:lineRule="auto"/>
        <w:rPr>
          <w:rFonts w:ascii="Times New Roman" w:hAnsi="Times New Roman"/>
        </w:rPr>
      </w:pPr>
      <w:r w:rsidRPr="006309BC">
        <w:rPr>
          <w:rFonts w:ascii="Times New Roman" w:hAnsi="Times New Roman"/>
        </w:rPr>
        <w:t>Приложение №1 – Техническое задание;</w:t>
      </w:r>
    </w:p>
    <w:p w14:paraId="5D1E21E6" w14:textId="77777777" w:rsidR="00113345" w:rsidRPr="006309BC" w:rsidRDefault="00113345" w:rsidP="00113345">
      <w:pPr>
        <w:tabs>
          <w:tab w:val="left" w:pos="709"/>
        </w:tabs>
        <w:spacing w:after="0" w:line="240" w:lineRule="auto"/>
        <w:rPr>
          <w:rFonts w:ascii="Times New Roman" w:hAnsi="Times New Roman"/>
        </w:rPr>
      </w:pPr>
      <w:r w:rsidRPr="006309BC">
        <w:rPr>
          <w:rFonts w:ascii="Times New Roman" w:hAnsi="Times New Roman"/>
        </w:rPr>
        <w:t>Приложение №2 – Заявление о добросовестности;</w:t>
      </w:r>
    </w:p>
    <w:p w14:paraId="68076AB7" w14:textId="77777777" w:rsidR="00113345" w:rsidRPr="006309BC" w:rsidRDefault="00113345" w:rsidP="00113345">
      <w:pPr>
        <w:tabs>
          <w:tab w:val="left" w:pos="709"/>
        </w:tabs>
        <w:spacing w:after="0" w:line="240" w:lineRule="auto"/>
        <w:rPr>
          <w:rFonts w:ascii="Times New Roman" w:eastAsia="Arial" w:hAnsi="Times New Roman"/>
        </w:rPr>
      </w:pPr>
      <w:r w:rsidRPr="006309BC">
        <w:rPr>
          <w:rFonts w:ascii="Times New Roman" w:hAnsi="Times New Roman"/>
        </w:rPr>
        <w:t xml:space="preserve">Приложение №3 – </w:t>
      </w:r>
      <w:r w:rsidRPr="006309BC">
        <w:rPr>
          <w:rFonts w:ascii="Times New Roman" w:eastAsia="Arial" w:hAnsi="Times New Roman"/>
        </w:rPr>
        <w:t>Соглашение о стоимости выполняемых работ;</w:t>
      </w:r>
    </w:p>
    <w:p w14:paraId="7F95D979" w14:textId="77777777" w:rsidR="00113345" w:rsidRPr="006309BC" w:rsidRDefault="00113345" w:rsidP="00113345">
      <w:pPr>
        <w:tabs>
          <w:tab w:val="left" w:pos="709"/>
        </w:tabs>
        <w:spacing w:after="0" w:line="240" w:lineRule="auto"/>
        <w:rPr>
          <w:rFonts w:ascii="Times New Roman" w:hAnsi="Times New Roman"/>
        </w:rPr>
      </w:pPr>
      <w:r w:rsidRPr="006309BC">
        <w:rPr>
          <w:rFonts w:ascii="Times New Roman" w:eastAsia="Arial" w:hAnsi="Times New Roman"/>
        </w:rPr>
        <w:t xml:space="preserve">Приложение №4 </w:t>
      </w:r>
      <w:r w:rsidRPr="006309BC">
        <w:rPr>
          <w:rFonts w:ascii="Times New Roman" w:hAnsi="Times New Roman"/>
        </w:rPr>
        <w:t>– Банковская гарантия.</w:t>
      </w:r>
    </w:p>
    <w:p w14:paraId="32C505D9" w14:textId="77777777" w:rsidR="00113345" w:rsidRPr="006309BC" w:rsidRDefault="00113345" w:rsidP="00113345">
      <w:pPr>
        <w:spacing w:after="0" w:line="240" w:lineRule="auto"/>
        <w:rPr>
          <w:rFonts w:ascii="Times New Roman" w:hAnsi="Times New Roman"/>
          <w:bCs/>
        </w:rPr>
      </w:pPr>
    </w:p>
    <w:p w14:paraId="4B7E184B" w14:textId="77777777" w:rsidR="00113345" w:rsidRPr="006309BC" w:rsidRDefault="00113345" w:rsidP="00113345">
      <w:pPr>
        <w:spacing w:after="0" w:line="240" w:lineRule="auto"/>
        <w:jc w:val="center"/>
        <w:rPr>
          <w:rFonts w:ascii="Times New Roman" w:hAnsi="Times New Roman"/>
          <w:b/>
          <w:bCs/>
        </w:rPr>
      </w:pPr>
      <w:r w:rsidRPr="006309BC">
        <w:rPr>
          <w:rFonts w:ascii="Times New Roman" w:hAnsi="Times New Roman"/>
          <w:b/>
          <w:bCs/>
        </w:rPr>
        <w:t xml:space="preserve">16. </w:t>
      </w:r>
      <w:r w:rsidRPr="006309BC">
        <w:rPr>
          <w:rFonts w:ascii="Times New Roman" w:hAnsi="Times New Roman"/>
          <w:b/>
        </w:rPr>
        <w:t>ЮРИДИЧЕСКИЕ АДРЕСА И РЕКВИЗИТЫ СТОРОН:</w:t>
      </w: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113345" w:rsidRPr="006309BC" w14:paraId="21CB2FED" w14:textId="77777777" w:rsidTr="00113345">
        <w:trPr>
          <w:trHeight w:val="4711"/>
        </w:trPr>
        <w:tc>
          <w:tcPr>
            <w:tcW w:w="5062" w:type="dxa"/>
          </w:tcPr>
          <w:p w14:paraId="3F76D382" w14:textId="77777777" w:rsidR="00113345" w:rsidRPr="006309BC" w:rsidRDefault="00113345" w:rsidP="00113345">
            <w:pPr>
              <w:snapToGrid w:val="0"/>
              <w:spacing w:after="0" w:line="240" w:lineRule="auto"/>
              <w:jc w:val="center"/>
              <w:rPr>
                <w:rFonts w:ascii="Times New Roman" w:hAnsi="Times New Roman"/>
                <w:b/>
              </w:rPr>
            </w:pPr>
            <w:r w:rsidRPr="006309BC">
              <w:rPr>
                <w:rFonts w:ascii="Times New Roman" w:hAnsi="Times New Roman"/>
                <w:b/>
              </w:rPr>
              <w:t>Заказчик:</w:t>
            </w:r>
          </w:p>
          <w:p w14:paraId="4C9CE909"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АО «Саханефтегазсбыт»</w:t>
            </w:r>
          </w:p>
          <w:p w14:paraId="3AA4CAB2" w14:textId="77777777" w:rsidR="00113345" w:rsidRPr="006309BC" w:rsidRDefault="00113345" w:rsidP="00113345">
            <w:pPr>
              <w:snapToGrid w:val="0"/>
              <w:spacing w:after="0" w:line="240" w:lineRule="auto"/>
              <w:rPr>
                <w:rFonts w:ascii="Times New Roman" w:hAnsi="Times New Roman"/>
              </w:rPr>
            </w:pPr>
            <w:r w:rsidRPr="006309BC">
              <w:rPr>
                <w:rFonts w:ascii="Times New Roman" w:hAnsi="Times New Roman"/>
              </w:rPr>
              <w:t xml:space="preserve">Адрес: 677000, Республика Саха (Якутия), </w:t>
            </w:r>
          </w:p>
          <w:p w14:paraId="5F00F2FE" w14:textId="77777777" w:rsidR="00113345" w:rsidRPr="006309BC" w:rsidRDefault="00113345" w:rsidP="00113345">
            <w:pPr>
              <w:snapToGrid w:val="0"/>
              <w:spacing w:after="0" w:line="240" w:lineRule="auto"/>
              <w:rPr>
                <w:rFonts w:ascii="Times New Roman" w:hAnsi="Times New Roman"/>
              </w:rPr>
            </w:pPr>
            <w:r w:rsidRPr="006309BC">
              <w:rPr>
                <w:rFonts w:ascii="Times New Roman" w:hAnsi="Times New Roman"/>
              </w:rPr>
              <w:t>г. Якутск, ул. Чиряева, 3</w:t>
            </w:r>
          </w:p>
          <w:p w14:paraId="4276DC6E" w14:textId="77777777" w:rsidR="00113345" w:rsidRPr="006309BC" w:rsidRDefault="00113345" w:rsidP="00113345">
            <w:pPr>
              <w:snapToGrid w:val="0"/>
              <w:spacing w:after="0" w:line="240" w:lineRule="auto"/>
              <w:rPr>
                <w:rFonts w:ascii="Times New Roman" w:hAnsi="Times New Roman"/>
              </w:rPr>
            </w:pPr>
            <w:r w:rsidRPr="006309BC">
              <w:rPr>
                <w:rFonts w:ascii="Times New Roman" w:hAnsi="Times New Roman"/>
              </w:rPr>
              <w:t>ИНН: 1435115270    КПП: 546050001</w:t>
            </w:r>
          </w:p>
          <w:p w14:paraId="64F33FDA" w14:textId="77777777" w:rsidR="00113345" w:rsidRPr="006309BC" w:rsidRDefault="00113345" w:rsidP="00113345">
            <w:pPr>
              <w:spacing w:after="0" w:line="240" w:lineRule="auto"/>
              <w:rPr>
                <w:rFonts w:ascii="Times New Roman" w:hAnsi="Times New Roman"/>
              </w:rPr>
            </w:pPr>
            <w:r w:rsidRPr="006309BC">
              <w:rPr>
                <w:rFonts w:ascii="Times New Roman" w:hAnsi="Times New Roman"/>
              </w:rPr>
              <w:t xml:space="preserve">Р/с №40702810276000012012 </w:t>
            </w:r>
          </w:p>
          <w:p w14:paraId="62E56A81" w14:textId="77777777" w:rsidR="00113345" w:rsidRPr="006309BC" w:rsidRDefault="00113345" w:rsidP="00113345">
            <w:pPr>
              <w:spacing w:after="0" w:line="240" w:lineRule="auto"/>
              <w:rPr>
                <w:rFonts w:ascii="Times New Roman" w:hAnsi="Times New Roman"/>
              </w:rPr>
            </w:pPr>
            <w:r w:rsidRPr="006309BC">
              <w:rPr>
                <w:rFonts w:ascii="Times New Roman" w:hAnsi="Times New Roman"/>
              </w:rPr>
              <w:t>в Якутское отделение №8603</w:t>
            </w:r>
          </w:p>
          <w:p w14:paraId="1633CEAD" w14:textId="77777777" w:rsidR="00113345" w:rsidRPr="006309BC" w:rsidRDefault="00113345" w:rsidP="00113345">
            <w:pPr>
              <w:snapToGrid w:val="0"/>
              <w:spacing w:after="0" w:line="240" w:lineRule="auto"/>
              <w:rPr>
                <w:rFonts w:ascii="Times New Roman" w:hAnsi="Times New Roman"/>
              </w:rPr>
            </w:pPr>
            <w:r w:rsidRPr="006309BC">
              <w:rPr>
                <w:rFonts w:ascii="Times New Roman" w:hAnsi="Times New Roman"/>
              </w:rPr>
              <w:t>ПАО «Сбербанк России», г. Якутск</w:t>
            </w:r>
          </w:p>
          <w:p w14:paraId="5C8C8755" w14:textId="77777777" w:rsidR="00113345" w:rsidRPr="006309BC" w:rsidRDefault="00113345" w:rsidP="00113345">
            <w:pPr>
              <w:snapToGrid w:val="0"/>
              <w:spacing w:after="0" w:line="240" w:lineRule="auto"/>
              <w:rPr>
                <w:rFonts w:ascii="Times New Roman" w:hAnsi="Times New Roman"/>
              </w:rPr>
            </w:pPr>
            <w:r w:rsidRPr="006309BC">
              <w:rPr>
                <w:rFonts w:ascii="Times New Roman" w:hAnsi="Times New Roman"/>
              </w:rPr>
              <w:t xml:space="preserve">к/с №30101810400000000609                                                                                   </w:t>
            </w:r>
          </w:p>
          <w:p w14:paraId="1630A278" w14:textId="77777777" w:rsidR="00113345" w:rsidRPr="006309BC" w:rsidRDefault="00113345" w:rsidP="00113345">
            <w:pPr>
              <w:spacing w:after="0" w:line="240" w:lineRule="auto"/>
              <w:rPr>
                <w:rFonts w:ascii="Times New Roman" w:hAnsi="Times New Roman"/>
              </w:rPr>
            </w:pPr>
            <w:r w:rsidRPr="006309BC">
              <w:rPr>
                <w:rFonts w:ascii="Times New Roman" w:hAnsi="Times New Roman"/>
              </w:rPr>
              <w:t>БИК: 049805609</w:t>
            </w:r>
          </w:p>
          <w:p w14:paraId="62D5A038" w14:textId="77777777" w:rsidR="00113345" w:rsidRPr="006309BC" w:rsidRDefault="00113345" w:rsidP="00113345">
            <w:pPr>
              <w:spacing w:after="0" w:line="240" w:lineRule="auto"/>
              <w:rPr>
                <w:rFonts w:ascii="Times New Roman" w:hAnsi="Times New Roman"/>
                <w:color w:val="0000FF"/>
                <w:u w:val="single"/>
              </w:rPr>
            </w:pPr>
            <w:r w:rsidRPr="006309BC">
              <w:rPr>
                <w:rFonts w:ascii="Times New Roman" w:hAnsi="Times New Roman"/>
              </w:rPr>
              <w:t xml:space="preserve">электронная почта: </w:t>
            </w:r>
            <w:hyperlink r:id="rId13" w:history="1">
              <w:r w:rsidRPr="006309BC">
                <w:rPr>
                  <w:rFonts w:ascii="Times New Roman" w:hAnsi="Times New Roman"/>
                  <w:color w:val="0000FF"/>
                  <w:u w:val="single"/>
                  <w:lang w:val="en-US"/>
                </w:rPr>
                <w:t>oil</w:t>
              </w:r>
              <w:r w:rsidRPr="006309BC">
                <w:rPr>
                  <w:rFonts w:ascii="Times New Roman" w:hAnsi="Times New Roman"/>
                  <w:color w:val="0000FF"/>
                  <w:u w:val="single"/>
                </w:rPr>
                <w:t>@</w:t>
              </w:r>
              <w:proofErr w:type="spellStart"/>
              <w:r w:rsidRPr="006309BC">
                <w:rPr>
                  <w:rFonts w:ascii="Times New Roman" w:hAnsi="Times New Roman"/>
                  <w:color w:val="0000FF"/>
                  <w:u w:val="single"/>
                  <w:lang w:val="en-US"/>
                </w:rPr>
                <w:t>ynp</w:t>
              </w:r>
              <w:proofErr w:type="spellEnd"/>
              <w:r w:rsidRPr="006309BC">
                <w:rPr>
                  <w:rFonts w:ascii="Times New Roman" w:hAnsi="Times New Roman"/>
                  <w:color w:val="0000FF"/>
                  <w:u w:val="single"/>
                </w:rPr>
                <w:t>.</w:t>
              </w:r>
              <w:r w:rsidRPr="006309BC">
                <w:rPr>
                  <w:rFonts w:ascii="Times New Roman" w:hAnsi="Times New Roman"/>
                  <w:color w:val="0000FF"/>
                  <w:u w:val="single"/>
                  <w:lang w:val="en-US"/>
                </w:rPr>
                <w:t>ru</w:t>
              </w:r>
            </w:hyperlink>
          </w:p>
          <w:p w14:paraId="38708140" w14:textId="77777777" w:rsidR="00113345" w:rsidRPr="006309BC" w:rsidRDefault="00113345" w:rsidP="00113345">
            <w:pPr>
              <w:spacing w:after="0" w:line="240" w:lineRule="auto"/>
              <w:ind w:firstLine="531"/>
              <w:rPr>
                <w:rFonts w:ascii="Times New Roman" w:hAnsi="Times New Roman"/>
              </w:rPr>
            </w:pPr>
          </w:p>
          <w:p w14:paraId="4F1B4639" w14:textId="77777777" w:rsidR="00113345" w:rsidRPr="006309BC" w:rsidRDefault="00113345" w:rsidP="00113345">
            <w:pPr>
              <w:spacing w:after="0" w:line="240" w:lineRule="auto"/>
              <w:rPr>
                <w:rFonts w:ascii="Times New Roman" w:hAnsi="Times New Roman"/>
                <w:b/>
              </w:rPr>
            </w:pPr>
            <w:r w:rsidRPr="006309BC">
              <w:rPr>
                <w:rFonts w:ascii="Times New Roman" w:hAnsi="Times New Roman"/>
                <w:b/>
              </w:rPr>
              <w:t>Генеральный директор</w:t>
            </w:r>
          </w:p>
          <w:p w14:paraId="6461C79B" w14:textId="77777777" w:rsidR="00113345" w:rsidRPr="006309BC" w:rsidRDefault="00113345" w:rsidP="00113345">
            <w:pPr>
              <w:spacing w:after="0" w:line="240" w:lineRule="auto"/>
              <w:ind w:firstLine="531"/>
              <w:rPr>
                <w:rFonts w:ascii="Times New Roman" w:hAnsi="Times New Roman"/>
                <w:b/>
              </w:rPr>
            </w:pPr>
          </w:p>
          <w:p w14:paraId="1633696A"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 xml:space="preserve">_____________________ /В.Н. Лебедев/ </w:t>
            </w:r>
          </w:p>
          <w:p w14:paraId="4D5FD4C2" w14:textId="77777777" w:rsidR="00113345" w:rsidRPr="006309BC" w:rsidRDefault="00113345" w:rsidP="00113345">
            <w:pPr>
              <w:snapToGrid w:val="0"/>
              <w:spacing w:after="0" w:line="240" w:lineRule="auto"/>
              <w:rPr>
                <w:rFonts w:ascii="Times New Roman" w:hAnsi="Times New Roman"/>
                <w:b/>
              </w:rPr>
            </w:pPr>
          </w:p>
          <w:p w14:paraId="7071FABA"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М.П.</w:t>
            </w:r>
          </w:p>
          <w:p w14:paraId="5FACB31F" w14:textId="77777777" w:rsidR="00113345" w:rsidRPr="006309BC" w:rsidRDefault="00113345" w:rsidP="00113345">
            <w:pPr>
              <w:snapToGrid w:val="0"/>
              <w:spacing w:after="0" w:line="240" w:lineRule="auto"/>
              <w:rPr>
                <w:rFonts w:ascii="Times New Roman" w:hAnsi="Times New Roman"/>
                <w:b/>
              </w:rPr>
            </w:pPr>
          </w:p>
          <w:p w14:paraId="7F608858"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«_____»________________2025 года</w:t>
            </w:r>
          </w:p>
        </w:tc>
        <w:tc>
          <w:tcPr>
            <w:tcW w:w="4791" w:type="dxa"/>
          </w:tcPr>
          <w:p w14:paraId="355BA13D" w14:textId="77777777" w:rsidR="00113345" w:rsidRPr="006309BC" w:rsidRDefault="00113345" w:rsidP="00113345">
            <w:pPr>
              <w:snapToGrid w:val="0"/>
              <w:spacing w:after="0" w:line="240" w:lineRule="auto"/>
              <w:jc w:val="center"/>
              <w:rPr>
                <w:rFonts w:ascii="Times New Roman" w:hAnsi="Times New Roman"/>
                <w:b/>
              </w:rPr>
            </w:pPr>
            <w:r w:rsidRPr="006309BC">
              <w:rPr>
                <w:rFonts w:ascii="Times New Roman" w:hAnsi="Times New Roman"/>
                <w:b/>
              </w:rPr>
              <w:t>Подрядчик:</w:t>
            </w:r>
          </w:p>
          <w:p w14:paraId="17457203" w14:textId="77777777" w:rsidR="00113345" w:rsidRPr="006309BC" w:rsidRDefault="00113345" w:rsidP="00113345">
            <w:pPr>
              <w:snapToGrid w:val="0"/>
              <w:spacing w:after="0" w:line="240" w:lineRule="auto"/>
              <w:jc w:val="center"/>
              <w:rPr>
                <w:rFonts w:ascii="Times New Roman" w:hAnsi="Times New Roman"/>
                <w:b/>
              </w:rPr>
            </w:pPr>
          </w:p>
          <w:p w14:paraId="5E339030" w14:textId="77777777" w:rsidR="00113345" w:rsidRPr="006309BC" w:rsidRDefault="00113345" w:rsidP="00113345">
            <w:pPr>
              <w:snapToGrid w:val="0"/>
              <w:spacing w:after="0" w:line="240" w:lineRule="auto"/>
              <w:jc w:val="center"/>
              <w:rPr>
                <w:rFonts w:ascii="Times New Roman" w:hAnsi="Times New Roman"/>
                <w:b/>
              </w:rPr>
            </w:pPr>
          </w:p>
          <w:p w14:paraId="7B2F7CFE" w14:textId="77777777" w:rsidR="00113345" w:rsidRPr="006309BC" w:rsidRDefault="00113345" w:rsidP="00113345">
            <w:pPr>
              <w:snapToGrid w:val="0"/>
              <w:spacing w:after="0" w:line="240" w:lineRule="auto"/>
              <w:jc w:val="center"/>
              <w:rPr>
                <w:rFonts w:ascii="Times New Roman" w:hAnsi="Times New Roman"/>
                <w:b/>
              </w:rPr>
            </w:pPr>
          </w:p>
          <w:p w14:paraId="67DB0A44" w14:textId="77777777" w:rsidR="00113345" w:rsidRPr="006309BC" w:rsidRDefault="00113345" w:rsidP="00113345">
            <w:pPr>
              <w:snapToGrid w:val="0"/>
              <w:spacing w:after="0" w:line="240" w:lineRule="auto"/>
              <w:jc w:val="center"/>
              <w:rPr>
                <w:rFonts w:ascii="Times New Roman" w:hAnsi="Times New Roman"/>
                <w:b/>
              </w:rPr>
            </w:pPr>
          </w:p>
          <w:p w14:paraId="5925C56B" w14:textId="77777777" w:rsidR="00113345" w:rsidRPr="006309BC" w:rsidRDefault="00113345" w:rsidP="00113345">
            <w:pPr>
              <w:snapToGrid w:val="0"/>
              <w:spacing w:after="0" w:line="240" w:lineRule="auto"/>
              <w:jc w:val="center"/>
              <w:rPr>
                <w:rFonts w:ascii="Times New Roman" w:hAnsi="Times New Roman"/>
                <w:b/>
              </w:rPr>
            </w:pPr>
          </w:p>
          <w:p w14:paraId="1913773C" w14:textId="77777777" w:rsidR="00113345" w:rsidRPr="006309BC" w:rsidRDefault="00113345" w:rsidP="00113345">
            <w:pPr>
              <w:snapToGrid w:val="0"/>
              <w:spacing w:after="0" w:line="240" w:lineRule="auto"/>
              <w:jc w:val="center"/>
              <w:rPr>
                <w:rFonts w:ascii="Times New Roman" w:hAnsi="Times New Roman"/>
                <w:b/>
              </w:rPr>
            </w:pPr>
          </w:p>
          <w:p w14:paraId="1AD1F8B7" w14:textId="77777777" w:rsidR="00113345" w:rsidRPr="006309BC" w:rsidRDefault="00113345" w:rsidP="00113345">
            <w:pPr>
              <w:snapToGrid w:val="0"/>
              <w:spacing w:after="0" w:line="240" w:lineRule="auto"/>
              <w:rPr>
                <w:rFonts w:ascii="Times New Roman" w:hAnsi="Times New Roman"/>
                <w:b/>
              </w:rPr>
            </w:pPr>
          </w:p>
          <w:p w14:paraId="043F35A3" w14:textId="77777777" w:rsidR="00113345" w:rsidRPr="006309BC" w:rsidRDefault="00113345" w:rsidP="00113345">
            <w:pPr>
              <w:snapToGrid w:val="0"/>
              <w:spacing w:after="0" w:line="240" w:lineRule="auto"/>
              <w:rPr>
                <w:rFonts w:ascii="Times New Roman" w:hAnsi="Times New Roman"/>
                <w:b/>
              </w:rPr>
            </w:pPr>
          </w:p>
          <w:p w14:paraId="07F967B0" w14:textId="77777777" w:rsidR="00113345" w:rsidRPr="006309BC" w:rsidRDefault="00113345" w:rsidP="00113345">
            <w:pPr>
              <w:snapToGrid w:val="0"/>
              <w:spacing w:after="0" w:line="240" w:lineRule="auto"/>
              <w:rPr>
                <w:rFonts w:ascii="Times New Roman" w:hAnsi="Times New Roman"/>
                <w:b/>
              </w:rPr>
            </w:pPr>
          </w:p>
          <w:p w14:paraId="060B8AA1" w14:textId="77777777" w:rsidR="00113345" w:rsidRPr="006309BC" w:rsidRDefault="00113345" w:rsidP="00113345">
            <w:pPr>
              <w:snapToGrid w:val="0"/>
              <w:spacing w:after="0" w:line="240" w:lineRule="auto"/>
              <w:rPr>
                <w:rFonts w:ascii="Times New Roman" w:hAnsi="Times New Roman"/>
                <w:i/>
              </w:rPr>
            </w:pPr>
          </w:p>
          <w:p w14:paraId="03D2051B" w14:textId="77777777" w:rsidR="00113345" w:rsidRPr="006309BC" w:rsidRDefault="00113345" w:rsidP="00113345">
            <w:pPr>
              <w:snapToGrid w:val="0"/>
              <w:spacing w:after="0" w:line="240" w:lineRule="auto"/>
              <w:jc w:val="center"/>
              <w:rPr>
                <w:rFonts w:ascii="Times New Roman" w:hAnsi="Times New Roman"/>
                <w:b/>
              </w:rPr>
            </w:pPr>
          </w:p>
          <w:p w14:paraId="2B1A7C48" w14:textId="77777777" w:rsidR="00113345" w:rsidRPr="006309BC" w:rsidRDefault="00113345" w:rsidP="00113345">
            <w:pPr>
              <w:snapToGrid w:val="0"/>
              <w:spacing w:after="0" w:line="240" w:lineRule="auto"/>
              <w:jc w:val="center"/>
              <w:rPr>
                <w:rFonts w:ascii="Times New Roman" w:hAnsi="Times New Roman"/>
                <w:b/>
              </w:rPr>
            </w:pPr>
          </w:p>
          <w:p w14:paraId="321E94B9" w14:textId="77777777" w:rsidR="00113345" w:rsidRPr="006309BC" w:rsidRDefault="00113345" w:rsidP="00113345">
            <w:pPr>
              <w:snapToGrid w:val="0"/>
              <w:spacing w:after="0" w:line="240" w:lineRule="auto"/>
              <w:jc w:val="center"/>
              <w:rPr>
                <w:rFonts w:ascii="Times New Roman" w:hAnsi="Times New Roman"/>
                <w:b/>
              </w:rPr>
            </w:pPr>
          </w:p>
          <w:p w14:paraId="5A3C4A62"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 xml:space="preserve">_____________________/ </w:t>
            </w:r>
            <w:r w:rsidRPr="006309BC">
              <w:rPr>
                <w:rFonts w:ascii="Times New Roman" w:hAnsi="Times New Roman"/>
                <w:b/>
                <w:lang w:eastAsia="ar-SA"/>
              </w:rPr>
              <w:t>_____________ /</w:t>
            </w:r>
          </w:p>
          <w:p w14:paraId="55FE6EE3" w14:textId="77777777" w:rsidR="00113345" w:rsidRPr="006309BC" w:rsidRDefault="00113345" w:rsidP="00113345">
            <w:pPr>
              <w:snapToGrid w:val="0"/>
              <w:spacing w:after="0" w:line="240" w:lineRule="auto"/>
              <w:rPr>
                <w:rFonts w:ascii="Times New Roman" w:hAnsi="Times New Roman"/>
                <w:b/>
              </w:rPr>
            </w:pPr>
          </w:p>
          <w:p w14:paraId="1CF0D9C7"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М.П.</w:t>
            </w:r>
          </w:p>
          <w:p w14:paraId="5EDF5C91" w14:textId="77777777" w:rsidR="00113345" w:rsidRPr="006309BC" w:rsidRDefault="00113345" w:rsidP="00113345">
            <w:pPr>
              <w:snapToGrid w:val="0"/>
              <w:spacing w:after="0" w:line="240" w:lineRule="auto"/>
              <w:rPr>
                <w:rFonts w:ascii="Times New Roman" w:hAnsi="Times New Roman"/>
                <w:b/>
              </w:rPr>
            </w:pPr>
          </w:p>
          <w:p w14:paraId="39EF0623" w14:textId="77777777" w:rsidR="00113345" w:rsidRPr="006309BC" w:rsidRDefault="00113345" w:rsidP="00113345">
            <w:pPr>
              <w:snapToGrid w:val="0"/>
              <w:spacing w:after="0" w:line="240" w:lineRule="auto"/>
              <w:rPr>
                <w:rFonts w:ascii="Times New Roman" w:hAnsi="Times New Roman"/>
                <w:b/>
              </w:rPr>
            </w:pPr>
            <w:r w:rsidRPr="006309BC">
              <w:rPr>
                <w:rFonts w:ascii="Times New Roman" w:hAnsi="Times New Roman"/>
                <w:b/>
              </w:rPr>
              <w:t>«_____»________________2025 года</w:t>
            </w:r>
          </w:p>
        </w:tc>
      </w:tr>
    </w:tbl>
    <w:p w14:paraId="760FA2F0" w14:textId="77777777" w:rsidR="000F406B" w:rsidRPr="006309BC" w:rsidRDefault="000F406B" w:rsidP="000F406B">
      <w:pPr>
        <w:spacing w:after="120"/>
        <w:jc w:val="both"/>
        <w:outlineLvl w:val="0"/>
        <w:rPr>
          <w:rFonts w:ascii="Times New Roman" w:eastAsia="Times New Roman" w:hAnsi="Times New Roman"/>
          <w:sz w:val="28"/>
          <w:szCs w:val="28"/>
          <w:lang w:eastAsia="ru-RU"/>
        </w:rPr>
      </w:pPr>
    </w:p>
    <w:p w14:paraId="50EAC986" w14:textId="77777777" w:rsidR="000F406B" w:rsidRPr="006309BC" w:rsidRDefault="000F406B" w:rsidP="000F406B">
      <w:pPr>
        <w:suppressAutoHyphens/>
        <w:spacing w:after="0" w:line="240" w:lineRule="auto"/>
        <w:jc w:val="right"/>
        <w:rPr>
          <w:rFonts w:ascii="Times New Roman" w:eastAsia="Times New Roman" w:hAnsi="Times New Roman"/>
          <w:b/>
          <w:sz w:val="24"/>
          <w:szCs w:val="24"/>
          <w:lang w:eastAsia="ar-SA"/>
        </w:rPr>
      </w:pPr>
    </w:p>
    <w:p w14:paraId="5A41E8BA" w14:textId="77777777" w:rsidR="000F406B" w:rsidRPr="006309BC" w:rsidRDefault="000F406B" w:rsidP="000F406B">
      <w:pPr>
        <w:suppressAutoHyphens/>
        <w:spacing w:after="0" w:line="240" w:lineRule="auto"/>
        <w:jc w:val="right"/>
        <w:rPr>
          <w:rFonts w:ascii="Times New Roman" w:eastAsia="Times New Roman" w:hAnsi="Times New Roman"/>
          <w:b/>
          <w:sz w:val="24"/>
          <w:szCs w:val="24"/>
          <w:lang w:eastAsia="ar-SA"/>
        </w:rPr>
      </w:pPr>
    </w:p>
    <w:p w14:paraId="46B6721B" w14:textId="77777777" w:rsidR="00B11CD1" w:rsidRPr="006309BC" w:rsidRDefault="00B11CD1" w:rsidP="000F406B">
      <w:pPr>
        <w:suppressAutoHyphens/>
        <w:spacing w:after="0" w:line="240" w:lineRule="auto"/>
        <w:jc w:val="right"/>
        <w:rPr>
          <w:rFonts w:ascii="Times New Roman" w:eastAsia="Times New Roman" w:hAnsi="Times New Roman"/>
          <w:b/>
          <w:sz w:val="24"/>
          <w:szCs w:val="24"/>
          <w:lang w:eastAsia="ar-SA"/>
        </w:rPr>
      </w:pPr>
    </w:p>
    <w:p w14:paraId="604443F5" w14:textId="77777777" w:rsidR="00B11CD1" w:rsidRPr="006309BC" w:rsidRDefault="00B11CD1" w:rsidP="000F406B">
      <w:pPr>
        <w:suppressAutoHyphens/>
        <w:spacing w:after="0" w:line="240" w:lineRule="auto"/>
        <w:jc w:val="right"/>
        <w:rPr>
          <w:rFonts w:ascii="Times New Roman" w:eastAsia="Times New Roman" w:hAnsi="Times New Roman"/>
          <w:b/>
          <w:sz w:val="24"/>
          <w:szCs w:val="24"/>
          <w:lang w:eastAsia="ar-SA"/>
        </w:rPr>
      </w:pPr>
    </w:p>
    <w:p w14:paraId="35EFF927" w14:textId="77777777" w:rsidR="00B11CD1" w:rsidRPr="006309BC" w:rsidRDefault="00B11CD1" w:rsidP="000F406B">
      <w:pPr>
        <w:suppressAutoHyphens/>
        <w:spacing w:after="0" w:line="240" w:lineRule="auto"/>
        <w:jc w:val="right"/>
        <w:rPr>
          <w:rFonts w:ascii="Times New Roman" w:eastAsia="Times New Roman" w:hAnsi="Times New Roman"/>
          <w:b/>
          <w:sz w:val="24"/>
          <w:szCs w:val="24"/>
          <w:lang w:eastAsia="ar-SA"/>
        </w:rPr>
      </w:pPr>
    </w:p>
    <w:p w14:paraId="2605610C" w14:textId="77777777" w:rsidR="000F406B" w:rsidRPr="006309BC"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6309BC">
        <w:rPr>
          <w:rFonts w:ascii="Times New Roman" w:hAnsi="Times New Roman"/>
        </w:rPr>
        <w:lastRenderedPageBreak/>
        <w:t>Приложение №1</w:t>
      </w:r>
    </w:p>
    <w:p w14:paraId="3768C800" w14:textId="77777777" w:rsidR="000F406B" w:rsidRPr="006309BC" w:rsidRDefault="000F406B" w:rsidP="000F406B">
      <w:pPr>
        <w:widowControl w:val="0"/>
        <w:autoSpaceDE w:val="0"/>
        <w:autoSpaceDN w:val="0"/>
        <w:adjustRightInd w:val="0"/>
        <w:spacing w:before="20" w:after="20" w:line="240" w:lineRule="auto"/>
        <w:ind w:right="30"/>
        <w:jc w:val="right"/>
        <w:rPr>
          <w:rFonts w:ascii="Times New Roman" w:hAnsi="Times New Roman"/>
        </w:rPr>
      </w:pPr>
      <w:r w:rsidRPr="006309BC">
        <w:rPr>
          <w:rFonts w:ascii="Times New Roman" w:hAnsi="Times New Roman"/>
        </w:rPr>
        <w:t>к Договору подряда №СНГС-</w:t>
      </w:r>
      <w:proofErr w:type="spellStart"/>
      <w:r w:rsidRPr="006309BC">
        <w:rPr>
          <w:rFonts w:ascii="Times New Roman" w:hAnsi="Times New Roman"/>
        </w:rPr>
        <w:t>ОКСиР</w:t>
      </w:r>
      <w:proofErr w:type="spellEnd"/>
      <w:r w:rsidRPr="006309BC">
        <w:rPr>
          <w:rFonts w:ascii="Times New Roman" w:hAnsi="Times New Roman"/>
        </w:rPr>
        <w:t xml:space="preserve">-______ </w:t>
      </w:r>
    </w:p>
    <w:p w14:paraId="49CD7C25" w14:textId="77777777" w:rsidR="000F406B" w:rsidRPr="006309BC"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6309BC">
        <w:rPr>
          <w:rFonts w:ascii="Times New Roman" w:hAnsi="Times New Roman"/>
        </w:rPr>
        <w:t>от «___» _______________ 2025 г.</w:t>
      </w:r>
    </w:p>
    <w:p w14:paraId="6B20709B" w14:textId="77777777" w:rsidR="000F406B" w:rsidRPr="006309BC" w:rsidRDefault="000F406B" w:rsidP="000F406B">
      <w:pPr>
        <w:widowControl w:val="0"/>
        <w:autoSpaceDE w:val="0"/>
        <w:autoSpaceDN w:val="0"/>
        <w:adjustRightInd w:val="0"/>
        <w:spacing w:before="20" w:after="20" w:line="240" w:lineRule="auto"/>
        <w:ind w:left="30" w:right="30"/>
        <w:rPr>
          <w:rFonts w:ascii="Times New Roman" w:hAnsi="Times New Roman"/>
        </w:rPr>
      </w:pPr>
    </w:p>
    <w:p w14:paraId="568CC9FE"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r w:rsidRPr="006309BC">
        <w:rPr>
          <w:rFonts w:ascii="Times New Roman" w:hAnsi="Times New Roman"/>
          <w:b/>
          <w:bCs/>
        </w:rPr>
        <w:t>Техническое задание</w:t>
      </w:r>
    </w:p>
    <w:p w14:paraId="722DED76"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r w:rsidRPr="006309BC">
        <w:rPr>
          <w:rFonts w:ascii="Times New Roman" w:hAnsi="Times New Roman"/>
          <w:b/>
          <w:bCs/>
        </w:rPr>
        <w:t xml:space="preserve">по объекту: «Капитальный ремонт резервуаров и технологических трубопроводов </w:t>
      </w:r>
    </w:p>
    <w:p w14:paraId="66FBC00D"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rPr>
      </w:pPr>
      <w:r w:rsidRPr="006309BC">
        <w:rPr>
          <w:rFonts w:ascii="Times New Roman" w:hAnsi="Times New Roman"/>
          <w:b/>
          <w:bCs/>
        </w:rPr>
        <w:t>на филиалах АО «Саханефтегазсбыт» в 2025-2026 гг.»</w:t>
      </w:r>
    </w:p>
    <w:p w14:paraId="63039A0C"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89"/>
        <w:gridCol w:w="1643"/>
        <w:gridCol w:w="1546"/>
        <w:gridCol w:w="2690"/>
        <w:gridCol w:w="2080"/>
      </w:tblGrid>
      <w:tr w:rsidR="000F406B" w:rsidRPr="006309BC" w14:paraId="1EE72545" w14:textId="77777777" w:rsidTr="004F4CD0">
        <w:trPr>
          <w:trHeight w:val="855"/>
        </w:trPr>
        <w:tc>
          <w:tcPr>
            <w:tcW w:w="547" w:type="dxa"/>
            <w:tcBorders>
              <w:top w:val="single" w:sz="4" w:space="0" w:color="auto"/>
              <w:left w:val="single" w:sz="4" w:space="0" w:color="auto"/>
              <w:bottom w:val="single" w:sz="4" w:space="0" w:color="auto"/>
              <w:right w:val="single" w:sz="4" w:space="0" w:color="auto"/>
            </w:tcBorders>
            <w:vAlign w:val="center"/>
            <w:hideMark/>
          </w:tcPr>
          <w:p w14:paraId="1C39AAB5"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bCs/>
                <w:color w:val="000000"/>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B56AE41"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bCs/>
                <w:color w:val="000000"/>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767DEE8"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bCs/>
                <w:color w:val="000000"/>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6DF6EAD"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bCs/>
                <w:color w:val="000000"/>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14:paraId="24A5E18E"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bCs/>
                <w:color w:val="000000"/>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14:paraId="0ACABDFC" w14:textId="77777777" w:rsidR="000F406B" w:rsidRPr="006309BC" w:rsidRDefault="000F406B" w:rsidP="000F406B">
            <w:pPr>
              <w:spacing w:after="160" w:line="240" w:lineRule="auto"/>
              <w:jc w:val="center"/>
              <w:rPr>
                <w:rFonts w:ascii="Times New Roman" w:hAnsi="Times New Roman"/>
                <w:b/>
                <w:bCs/>
                <w:color w:val="000000"/>
              </w:rPr>
            </w:pPr>
            <w:r w:rsidRPr="006309BC">
              <w:rPr>
                <w:rFonts w:ascii="Times New Roman" w:hAnsi="Times New Roman"/>
                <w:b/>
              </w:rPr>
              <w:t>Срок выполнения работ по капитальному ремонту</w:t>
            </w:r>
          </w:p>
        </w:tc>
      </w:tr>
      <w:tr w:rsidR="000F406B" w:rsidRPr="006309BC" w14:paraId="3510F084"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248D8ECD" w14:textId="77777777" w:rsidR="000F406B" w:rsidRPr="006309BC" w:rsidRDefault="000F406B" w:rsidP="000F406B">
            <w:pPr>
              <w:spacing w:after="160" w:line="240" w:lineRule="auto"/>
              <w:jc w:val="center"/>
              <w:rPr>
                <w:rFonts w:ascii="Times New Roman" w:hAnsi="Times New Roman"/>
                <w:bCs/>
                <w:color w:val="000000"/>
              </w:rPr>
            </w:pPr>
            <w:r w:rsidRPr="006309BC">
              <w:rPr>
                <w:rFonts w:ascii="Times New Roman" w:hAnsi="Times New Roman"/>
                <w:bCs/>
                <w:color w:val="000000"/>
              </w:rPr>
              <w:t>1</w:t>
            </w:r>
          </w:p>
        </w:tc>
        <w:tc>
          <w:tcPr>
            <w:tcW w:w="1689" w:type="dxa"/>
            <w:tcBorders>
              <w:top w:val="single" w:sz="4" w:space="0" w:color="auto"/>
              <w:left w:val="single" w:sz="4" w:space="0" w:color="auto"/>
              <w:bottom w:val="single" w:sz="4" w:space="0" w:color="auto"/>
              <w:right w:val="single" w:sz="4" w:space="0" w:color="auto"/>
            </w:tcBorders>
            <w:vAlign w:val="center"/>
          </w:tcPr>
          <w:p w14:paraId="65AC13EE" w14:textId="77777777" w:rsidR="000F406B" w:rsidRPr="006309BC"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158579EA" w14:textId="77777777" w:rsidR="000F406B" w:rsidRPr="006309BC"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3CA2C16D" w14:textId="77777777" w:rsidR="000F406B" w:rsidRPr="006309BC"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4AE34E03" w14:textId="77777777" w:rsidR="000F406B" w:rsidRPr="006309BC"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0D3493A6" w14:textId="77777777" w:rsidR="000F406B" w:rsidRPr="006309BC" w:rsidRDefault="000F406B" w:rsidP="000F406B">
            <w:pPr>
              <w:spacing w:after="160" w:line="240" w:lineRule="auto"/>
              <w:jc w:val="center"/>
              <w:rPr>
                <w:rFonts w:ascii="Times New Roman" w:hAnsi="Times New Roman"/>
                <w:color w:val="000000"/>
              </w:rPr>
            </w:pPr>
          </w:p>
        </w:tc>
      </w:tr>
      <w:tr w:rsidR="000F406B" w:rsidRPr="006309BC" w14:paraId="0EE1C148"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65E7CE0B" w14:textId="77777777" w:rsidR="000F406B" w:rsidRPr="006309BC" w:rsidRDefault="000F406B" w:rsidP="000F406B">
            <w:pPr>
              <w:spacing w:after="160" w:line="240" w:lineRule="auto"/>
              <w:jc w:val="center"/>
              <w:rPr>
                <w:rFonts w:ascii="Times New Roman" w:hAnsi="Times New Roman"/>
                <w:bCs/>
                <w:color w:val="000000"/>
              </w:rPr>
            </w:pPr>
            <w:r w:rsidRPr="006309BC">
              <w:rPr>
                <w:rFonts w:ascii="Times New Roman" w:hAnsi="Times New Roman"/>
                <w:bCs/>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14:paraId="08D870E3" w14:textId="77777777" w:rsidR="000F406B" w:rsidRPr="006309BC"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726F75BA" w14:textId="77777777" w:rsidR="000F406B" w:rsidRPr="006309BC"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3904426D" w14:textId="77777777" w:rsidR="000F406B" w:rsidRPr="006309BC"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73753220" w14:textId="77777777" w:rsidR="000F406B" w:rsidRPr="006309BC"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7210F05B" w14:textId="77777777" w:rsidR="000F406B" w:rsidRPr="006309BC" w:rsidRDefault="000F406B" w:rsidP="000F406B">
            <w:pPr>
              <w:spacing w:after="160" w:line="240" w:lineRule="auto"/>
              <w:jc w:val="center"/>
              <w:rPr>
                <w:rFonts w:ascii="Times New Roman" w:hAnsi="Times New Roman"/>
                <w:color w:val="000000"/>
              </w:rPr>
            </w:pPr>
          </w:p>
        </w:tc>
      </w:tr>
      <w:tr w:rsidR="000F406B" w:rsidRPr="006309BC" w14:paraId="3B8AD183"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05C0A221" w14:textId="77777777" w:rsidR="000F406B" w:rsidRPr="006309BC" w:rsidRDefault="000F406B" w:rsidP="000F406B">
            <w:pPr>
              <w:spacing w:after="160" w:line="240" w:lineRule="auto"/>
              <w:jc w:val="center"/>
              <w:rPr>
                <w:rFonts w:ascii="Times New Roman" w:hAnsi="Times New Roman"/>
                <w:bCs/>
                <w:color w:val="000000"/>
              </w:rPr>
            </w:pPr>
            <w:r w:rsidRPr="006309BC">
              <w:rPr>
                <w:rFonts w:ascii="Times New Roman" w:hAnsi="Times New Roman"/>
                <w:bCs/>
                <w:color w:val="000000"/>
              </w:rPr>
              <w:t>3</w:t>
            </w:r>
          </w:p>
        </w:tc>
        <w:tc>
          <w:tcPr>
            <w:tcW w:w="1689" w:type="dxa"/>
            <w:tcBorders>
              <w:top w:val="single" w:sz="4" w:space="0" w:color="auto"/>
              <w:left w:val="single" w:sz="4" w:space="0" w:color="auto"/>
              <w:bottom w:val="single" w:sz="4" w:space="0" w:color="auto"/>
              <w:right w:val="single" w:sz="4" w:space="0" w:color="auto"/>
            </w:tcBorders>
            <w:vAlign w:val="center"/>
          </w:tcPr>
          <w:p w14:paraId="4A187D97" w14:textId="77777777" w:rsidR="000F406B" w:rsidRPr="006309BC"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2896ED23" w14:textId="77777777" w:rsidR="000F406B" w:rsidRPr="006309BC"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4114250B" w14:textId="77777777" w:rsidR="000F406B" w:rsidRPr="006309BC"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3CDDDBDB" w14:textId="77777777" w:rsidR="000F406B" w:rsidRPr="006309BC"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264837A1" w14:textId="77777777" w:rsidR="000F406B" w:rsidRPr="006309BC" w:rsidRDefault="000F406B" w:rsidP="000F406B">
            <w:pPr>
              <w:spacing w:after="160" w:line="240" w:lineRule="auto"/>
              <w:jc w:val="center"/>
              <w:rPr>
                <w:rFonts w:ascii="Times New Roman" w:hAnsi="Times New Roman"/>
                <w:color w:val="000000"/>
              </w:rPr>
            </w:pPr>
          </w:p>
        </w:tc>
      </w:tr>
      <w:tr w:rsidR="000F406B" w:rsidRPr="006309BC" w14:paraId="1B64B847" w14:textId="77777777" w:rsidTr="004F4CD0">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57946701" w14:textId="77777777" w:rsidR="000F406B" w:rsidRPr="006309BC" w:rsidRDefault="000F406B" w:rsidP="000F406B">
            <w:pPr>
              <w:spacing w:after="160" w:line="240" w:lineRule="auto"/>
              <w:jc w:val="center"/>
              <w:rPr>
                <w:rFonts w:ascii="Times New Roman" w:hAnsi="Times New Roman"/>
                <w:bCs/>
                <w:color w:val="000000"/>
              </w:rPr>
            </w:pPr>
            <w:r w:rsidRPr="006309BC">
              <w:rPr>
                <w:rFonts w:ascii="Times New Roman" w:hAnsi="Times New Roman"/>
                <w:bCs/>
                <w:color w:val="000000"/>
              </w:rPr>
              <w:t xml:space="preserve">и </w:t>
            </w:r>
            <w:proofErr w:type="spellStart"/>
            <w:r w:rsidRPr="006309BC">
              <w:rPr>
                <w:rFonts w:ascii="Times New Roman" w:hAnsi="Times New Roman"/>
                <w:bCs/>
                <w:color w:val="000000"/>
              </w:rPr>
              <w:t>тд</w:t>
            </w:r>
            <w:proofErr w:type="spellEnd"/>
            <w:r w:rsidRPr="006309BC">
              <w:rPr>
                <w:rFonts w:ascii="Times New Roman" w:hAnsi="Times New Roman"/>
                <w:bCs/>
                <w:color w:val="000000"/>
              </w:rPr>
              <w:t>.</w:t>
            </w:r>
          </w:p>
        </w:tc>
        <w:tc>
          <w:tcPr>
            <w:tcW w:w="1689" w:type="dxa"/>
            <w:tcBorders>
              <w:top w:val="single" w:sz="4" w:space="0" w:color="auto"/>
              <w:left w:val="single" w:sz="4" w:space="0" w:color="auto"/>
              <w:bottom w:val="single" w:sz="4" w:space="0" w:color="auto"/>
              <w:right w:val="single" w:sz="4" w:space="0" w:color="auto"/>
            </w:tcBorders>
            <w:vAlign w:val="center"/>
          </w:tcPr>
          <w:p w14:paraId="73407816" w14:textId="77777777" w:rsidR="000F406B" w:rsidRPr="006309BC" w:rsidRDefault="000F406B" w:rsidP="000F406B">
            <w:pPr>
              <w:spacing w:after="160" w:line="240" w:lineRule="auto"/>
              <w:jc w:val="center"/>
              <w:rPr>
                <w:rFonts w:ascii="Times New Roman" w:hAnsi="Times New Roman"/>
                <w:b/>
                <w:bCs/>
                <w:color w:val="000000"/>
              </w:rPr>
            </w:pPr>
          </w:p>
        </w:tc>
        <w:tc>
          <w:tcPr>
            <w:tcW w:w="1643" w:type="dxa"/>
            <w:tcBorders>
              <w:top w:val="single" w:sz="4" w:space="0" w:color="auto"/>
              <w:left w:val="single" w:sz="4" w:space="0" w:color="auto"/>
              <w:bottom w:val="single" w:sz="4" w:space="0" w:color="auto"/>
              <w:right w:val="single" w:sz="4" w:space="0" w:color="auto"/>
            </w:tcBorders>
            <w:vAlign w:val="center"/>
          </w:tcPr>
          <w:p w14:paraId="0B4BE552" w14:textId="77777777" w:rsidR="000F406B" w:rsidRPr="006309BC" w:rsidRDefault="000F406B" w:rsidP="000F406B">
            <w:pPr>
              <w:spacing w:after="160" w:line="240" w:lineRule="auto"/>
              <w:jc w:val="center"/>
              <w:rPr>
                <w:rFonts w:ascii="Times New Roman" w:hAnsi="Times New Roman"/>
                <w:color w:val="000000"/>
              </w:rPr>
            </w:pPr>
          </w:p>
        </w:tc>
        <w:tc>
          <w:tcPr>
            <w:tcW w:w="1546" w:type="dxa"/>
            <w:tcBorders>
              <w:top w:val="single" w:sz="4" w:space="0" w:color="auto"/>
              <w:left w:val="single" w:sz="4" w:space="0" w:color="auto"/>
              <w:bottom w:val="single" w:sz="4" w:space="0" w:color="auto"/>
              <w:right w:val="single" w:sz="4" w:space="0" w:color="auto"/>
            </w:tcBorders>
            <w:vAlign w:val="center"/>
          </w:tcPr>
          <w:p w14:paraId="79A9420B" w14:textId="77777777" w:rsidR="000F406B" w:rsidRPr="006309BC" w:rsidRDefault="000F406B" w:rsidP="000F406B">
            <w:pPr>
              <w:spacing w:after="160" w:line="240" w:lineRule="auto"/>
              <w:jc w:val="center"/>
              <w:rPr>
                <w:rFonts w:ascii="Times New Roman" w:hAnsi="Times New Roman"/>
                <w:color w:val="000000"/>
              </w:rPr>
            </w:pPr>
          </w:p>
        </w:tc>
        <w:tc>
          <w:tcPr>
            <w:tcW w:w="2690" w:type="dxa"/>
            <w:tcBorders>
              <w:top w:val="single" w:sz="4" w:space="0" w:color="auto"/>
              <w:left w:val="single" w:sz="4" w:space="0" w:color="auto"/>
              <w:bottom w:val="single" w:sz="4" w:space="0" w:color="auto"/>
              <w:right w:val="single" w:sz="4" w:space="0" w:color="auto"/>
            </w:tcBorders>
            <w:vAlign w:val="center"/>
          </w:tcPr>
          <w:p w14:paraId="6D57963B" w14:textId="77777777" w:rsidR="000F406B" w:rsidRPr="006309BC" w:rsidRDefault="000F406B" w:rsidP="000F406B">
            <w:pPr>
              <w:spacing w:after="160" w:line="240" w:lineRule="auto"/>
              <w:jc w:val="center"/>
              <w:rPr>
                <w:rFonts w:ascii="Times New Roman" w:hAnsi="Times New Roman"/>
                <w:color w:val="000000"/>
              </w:rPr>
            </w:pPr>
          </w:p>
        </w:tc>
        <w:tc>
          <w:tcPr>
            <w:tcW w:w="2080" w:type="dxa"/>
            <w:tcBorders>
              <w:top w:val="single" w:sz="4" w:space="0" w:color="auto"/>
              <w:left w:val="single" w:sz="4" w:space="0" w:color="auto"/>
              <w:bottom w:val="single" w:sz="4" w:space="0" w:color="auto"/>
              <w:right w:val="single" w:sz="4" w:space="0" w:color="auto"/>
            </w:tcBorders>
          </w:tcPr>
          <w:p w14:paraId="542B478C" w14:textId="77777777" w:rsidR="000F406B" w:rsidRPr="006309BC" w:rsidRDefault="000F406B" w:rsidP="000F406B">
            <w:pPr>
              <w:spacing w:after="160" w:line="240" w:lineRule="auto"/>
              <w:jc w:val="center"/>
              <w:rPr>
                <w:rFonts w:ascii="Times New Roman" w:hAnsi="Times New Roman"/>
                <w:color w:val="000000"/>
              </w:rPr>
            </w:pPr>
          </w:p>
        </w:tc>
      </w:tr>
    </w:tbl>
    <w:p w14:paraId="01FE3D49"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b/>
          <w:bCs/>
        </w:rPr>
      </w:pPr>
    </w:p>
    <w:p w14:paraId="1181C38F" w14:textId="77777777" w:rsidR="000F406B" w:rsidRPr="006309BC" w:rsidRDefault="000F406B" w:rsidP="000F406B">
      <w:pPr>
        <w:widowControl w:val="0"/>
        <w:autoSpaceDE w:val="0"/>
        <w:autoSpaceDN w:val="0"/>
        <w:adjustRightInd w:val="0"/>
        <w:spacing w:before="20" w:after="20" w:line="240" w:lineRule="auto"/>
        <w:ind w:left="30" w:right="30"/>
        <w:jc w:val="center"/>
        <w:rPr>
          <w:rFonts w:ascii="Times New Roman" w:hAnsi="Times New Roman"/>
        </w:rPr>
      </w:pPr>
    </w:p>
    <w:p w14:paraId="3A37F49B" w14:textId="77777777" w:rsidR="000F406B" w:rsidRPr="006309BC" w:rsidRDefault="000F406B" w:rsidP="000F406B">
      <w:pPr>
        <w:widowControl w:val="0"/>
        <w:autoSpaceDE w:val="0"/>
        <w:autoSpaceDN w:val="0"/>
        <w:adjustRightInd w:val="0"/>
        <w:spacing w:before="20" w:after="20" w:line="240" w:lineRule="auto"/>
        <w:ind w:left="30" w:right="30"/>
        <w:rPr>
          <w:rFonts w:ascii="Times New Roman" w:hAnsi="Times New Roman"/>
        </w:rPr>
      </w:pPr>
    </w:p>
    <w:tbl>
      <w:tblPr>
        <w:tblW w:w="0" w:type="auto"/>
        <w:tblLayout w:type="fixed"/>
        <w:tblLook w:val="04A0" w:firstRow="1" w:lastRow="0" w:firstColumn="1" w:lastColumn="0" w:noHBand="0" w:noVBand="1"/>
      </w:tblPr>
      <w:tblGrid>
        <w:gridCol w:w="4796"/>
        <w:gridCol w:w="5122"/>
      </w:tblGrid>
      <w:tr w:rsidR="000F406B" w:rsidRPr="006309BC" w14:paraId="4458830D" w14:textId="77777777" w:rsidTr="004F4CD0">
        <w:trPr>
          <w:trHeight w:val="1777"/>
        </w:trPr>
        <w:tc>
          <w:tcPr>
            <w:tcW w:w="4796" w:type="dxa"/>
            <w:tcBorders>
              <w:top w:val="single" w:sz="4" w:space="0" w:color="000000"/>
              <w:left w:val="single" w:sz="4" w:space="0" w:color="000000"/>
              <w:bottom w:val="single" w:sz="4" w:space="0" w:color="000000"/>
              <w:right w:val="nil"/>
            </w:tcBorders>
          </w:tcPr>
          <w:p w14:paraId="0FAFBCDF" w14:textId="77777777" w:rsidR="000F406B" w:rsidRPr="006309BC" w:rsidRDefault="000F406B" w:rsidP="000F406B">
            <w:pPr>
              <w:snapToGrid w:val="0"/>
              <w:spacing w:after="160" w:line="240" w:lineRule="auto"/>
              <w:rPr>
                <w:rFonts w:ascii="Times New Roman" w:hAnsi="Times New Roman"/>
                <w:b/>
                <w:color w:val="000000"/>
              </w:rPr>
            </w:pPr>
            <w:r w:rsidRPr="006309BC">
              <w:rPr>
                <w:rFonts w:ascii="Times New Roman" w:hAnsi="Times New Roman"/>
                <w:b/>
                <w:color w:val="000000"/>
              </w:rPr>
              <w:t>«Заказчик»</w:t>
            </w:r>
          </w:p>
          <w:p w14:paraId="63ED7354" w14:textId="77777777" w:rsidR="000F406B" w:rsidRPr="006309BC" w:rsidRDefault="000F406B" w:rsidP="000F406B">
            <w:pPr>
              <w:spacing w:after="160" w:line="240" w:lineRule="auto"/>
              <w:rPr>
                <w:rFonts w:ascii="Times New Roman" w:hAnsi="Times New Roman"/>
                <w:b/>
              </w:rPr>
            </w:pPr>
            <w:r w:rsidRPr="006309BC">
              <w:rPr>
                <w:rFonts w:ascii="Times New Roman" w:hAnsi="Times New Roman"/>
                <w:b/>
              </w:rPr>
              <w:t>Генеральный директор</w:t>
            </w:r>
          </w:p>
          <w:p w14:paraId="276E3FD3" w14:textId="77777777" w:rsidR="000F406B" w:rsidRPr="006309BC" w:rsidRDefault="000F406B" w:rsidP="000F406B">
            <w:pPr>
              <w:spacing w:after="160" w:line="240" w:lineRule="auto"/>
              <w:rPr>
                <w:rFonts w:ascii="Times New Roman" w:hAnsi="Times New Roman"/>
                <w:b/>
              </w:rPr>
            </w:pPr>
          </w:p>
          <w:p w14:paraId="4B93411E" w14:textId="77777777" w:rsidR="000F406B" w:rsidRPr="006309BC" w:rsidRDefault="000F406B" w:rsidP="000F406B">
            <w:pPr>
              <w:tabs>
                <w:tab w:val="left" w:pos="0"/>
                <w:tab w:val="left" w:pos="993"/>
              </w:tabs>
              <w:suppressAutoHyphens/>
              <w:spacing w:after="160" w:line="240" w:lineRule="auto"/>
              <w:rPr>
                <w:rFonts w:ascii="Times New Roman" w:hAnsi="Times New Roman"/>
                <w:b/>
              </w:rPr>
            </w:pPr>
            <w:r w:rsidRPr="006309BC">
              <w:rPr>
                <w:rFonts w:ascii="Times New Roman" w:hAnsi="Times New Roman"/>
                <w:b/>
              </w:rPr>
              <w:t>_____________________ / В.Н. Лебедев /</w:t>
            </w:r>
          </w:p>
          <w:p w14:paraId="6B35EFF7" w14:textId="77777777" w:rsidR="000F406B" w:rsidRPr="006309BC" w:rsidRDefault="000F406B" w:rsidP="000F406B">
            <w:pPr>
              <w:tabs>
                <w:tab w:val="left" w:pos="0"/>
                <w:tab w:val="left" w:pos="993"/>
              </w:tabs>
              <w:suppressAutoHyphens/>
              <w:spacing w:after="160" w:line="240" w:lineRule="auto"/>
              <w:rPr>
                <w:rFonts w:ascii="Times New Roman" w:hAnsi="Times New Roman"/>
                <w:lang w:eastAsia="ar-SA"/>
              </w:rPr>
            </w:pPr>
            <w:r w:rsidRPr="006309BC">
              <w:rPr>
                <w:rFonts w:ascii="Times New Roman" w:hAnsi="Times New Roman"/>
                <w:color w:val="000000"/>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14:paraId="0F43CF4B" w14:textId="77777777" w:rsidR="000F406B" w:rsidRPr="006309BC" w:rsidRDefault="000F406B" w:rsidP="000F406B">
            <w:pPr>
              <w:snapToGrid w:val="0"/>
              <w:spacing w:after="160" w:line="240" w:lineRule="auto"/>
              <w:rPr>
                <w:rFonts w:ascii="Times New Roman" w:hAnsi="Times New Roman"/>
                <w:b/>
                <w:color w:val="000000"/>
              </w:rPr>
            </w:pPr>
            <w:r w:rsidRPr="006309BC">
              <w:rPr>
                <w:rFonts w:ascii="Times New Roman" w:hAnsi="Times New Roman"/>
                <w:b/>
                <w:color w:val="000000"/>
              </w:rPr>
              <w:t>«</w:t>
            </w:r>
            <w:r w:rsidRPr="006309BC">
              <w:rPr>
                <w:rFonts w:ascii="Times New Roman" w:hAnsi="Times New Roman"/>
                <w:b/>
                <w:lang w:eastAsia="ar-SA"/>
              </w:rPr>
              <w:t>Подрядчик</w:t>
            </w:r>
            <w:r w:rsidRPr="006309BC">
              <w:rPr>
                <w:rFonts w:ascii="Times New Roman" w:hAnsi="Times New Roman"/>
                <w:b/>
                <w:color w:val="000000"/>
              </w:rPr>
              <w:t>»</w:t>
            </w:r>
          </w:p>
          <w:p w14:paraId="37742DC3" w14:textId="77777777" w:rsidR="000F406B" w:rsidRPr="006309BC" w:rsidRDefault="000F406B" w:rsidP="000F406B">
            <w:pPr>
              <w:suppressAutoHyphens/>
              <w:spacing w:after="160" w:line="240" w:lineRule="auto"/>
              <w:rPr>
                <w:rFonts w:ascii="Times New Roman" w:hAnsi="Times New Roman"/>
                <w:lang w:eastAsia="ar-SA"/>
              </w:rPr>
            </w:pPr>
            <w:r w:rsidRPr="006309BC">
              <w:rPr>
                <w:rFonts w:ascii="Times New Roman" w:hAnsi="Times New Roman"/>
                <w:lang w:eastAsia="ar-SA"/>
              </w:rPr>
              <w:t>_________________________</w:t>
            </w:r>
          </w:p>
          <w:p w14:paraId="7F0C708C" w14:textId="77777777" w:rsidR="000F406B" w:rsidRPr="006309BC" w:rsidRDefault="000F406B" w:rsidP="000F406B">
            <w:pPr>
              <w:suppressAutoHyphens/>
              <w:spacing w:after="160" w:line="240" w:lineRule="auto"/>
              <w:rPr>
                <w:rFonts w:ascii="Times New Roman" w:hAnsi="Times New Roman"/>
                <w:lang w:eastAsia="ar-SA"/>
              </w:rPr>
            </w:pPr>
          </w:p>
          <w:p w14:paraId="1B469B7B" w14:textId="77777777" w:rsidR="000F406B" w:rsidRPr="006309BC" w:rsidRDefault="000F406B" w:rsidP="000F406B">
            <w:pPr>
              <w:suppressAutoHyphens/>
              <w:spacing w:after="160" w:line="240" w:lineRule="auto"/>
              <w:rPr>
                <w:rFonts w:ascii="Times New Roman" w:hAnsi="Times New Roman"/>
                <w:lang w:eastAsia="ar-SA"/>
              </w:rPr>
            </w:pPr>
            <w:r w:rsidRPr="006309BC">
              <w:rPr>
                <w:rFonts w:ascii="Times New Roman" w:hAnsi="Times New Roman"/>
                <w:lang w:eastAsia="ar-SA"/>
              </w:rPr>
              <w:t>______________________ / ________________ /</w:t>
            </w:r>
          </w:p>
          <w:p w14:paraId="7EC77175" w14:textId="77777777" w:rsidR="000F406B" w:rsidRPr="006309BC" w:rsidRDefault="000F406B" w:rsidP="000F406B">
            <w:pPr>
              <w:tabs>
                <w:tab w:val="left" w:pos="0"/>
                <w:tab w:val="left" w:pos="993"/>
              </w:tabs>
              <w:suppressAutoHyphens/>
              <w:spacing w:after="160" w:line="240" w:lineRule="auto"/>
              <w:rPr>
                <w:rFonts w:ascii="Times New Roman" w:hAnsi="Times New Roman"/>
                <w:lang w:eastAsia="ar-SA"/>
              </w:rPr>
            </w:pPr>
            <w:r w:rsidRPr="006309BC">
              <w:rPr>
                <w:rFonts w:ascii="Times New Roman" w:hAnsi="Times New Roman"/>
                <w:color w:val="000000"/>
                <w:lang w:eastAsia="ar-SA"/>
              </w:rPr>
              <w:t>М.П.</w:t>
            </w:r>
          </w:p>
        </w:tc>
      </w:tr>
    </w:tbl>
    <w:p w14:paraId="12A852C8" w14:textId="77777777" w:rsidR="000F406B" w:rsidRPr="006309BC" w:rsidRDefault="000F406B" w:rsidP="000F406B">
      <w:pPr>
        <w:spacing w:line="240" w:lineRule="auto"/>
        <w:rPr>
          <w:rFonts w:ascii="Times New Roman" w:hAnsi="Times New Roman"/>
        </w:rPr>
      </w:pPr>
    </w:p>
    <w:p w14:paraId="5E7C79F4" w14:textId="77777777" w:rsidR="000F406B" w:rsidRPr="006309BC" w:rsidRDefault="000F406B" w:rsidP="000F406B">
      <w:pPr>
        <w:spacing w:line="240" w:lineRule="auto"/>
        <w:rPr>
          <w:rFonts w:ascii="Times New Roman" w:hAnsi="Times New Roman"/>
        </w:rPr>
      </w:pPr>
      <w:r w:rsidRPr="006309BC">
        <w:rPr>
          <w:rFonts w:ascii="Times New Roman" w:hAnsi="Times New Roman"/>
        </w:rPr>
        <w:br w:type="page"/>
      </w:r>
    </w:p>
    <w:p w14:paraId="685F616D" w14:textId="77777777" w:rsidR="000F406B" w:rsidRPr="006309BC" w:rsidRDefault="000F406B" w:rsidP="000F406B">
      <w:pPr>
        <w:suppressAutoHyphens/>
        <w:spacing w:after="0" w:line="240" w:lineRule="auto"/>
        <w:jc w:val="right"/>
        <w:rPr>
          <w:rFonts w:ascii="Times New Roman" w:hAnsi="Times New Roman"/>
          <w:lang w:eastAsia="ar-SA"/>
        </w:rPr>
      </w:pPr>
      <w:r w:rsidRPr="006309BC">
        <w:rPr>
          <w:rFonts w:ascii="Times New Roman" w:hAnsi="Times New Roman"/>
          <w:lang w:eastAsia="ar-SA"/>
        </w:rPr>
        <w:lastRenderedPageBreak/>
        <w:t>Приложение № 2</w:t>
      </w:r>
    </w:p>
    <w:p w14:paraId="2E297FFF" w14:textId="77777777" w:rsidR="000F406B" w:rsidRPr="006309BC" w:rsidRDefault="000F406B" w:rsidP="000F406B">
      <w:pPr>
        <w:widowControl w:val="0"/>
        <w:autoSpaceDE w:val="0"/>
        <w:autoSpaceDN w:val="0"/>
        <w:adjustRightInd w:val="0"/>
        <w:spacing w:after="0" w:line="240" w:lineRule="auto"/>
        <w:ind w:right="30"/>
        <w:jc w:val="right"/>
        <w:rPr>
          <w:rFonts w:ascii="Times New Roman" w:hAnsi="Times New Roman"/>
        </w:rPr>
      </w:pPr>
      <w:r w:rsidRPr="006309BC">
        <w:rPr>
          <w:rFonts w:ascii="Times New Roman" w:hAnsi="Times New Roman"/>
        </w:rPr>
        <w:t>к Договору подряда №СНГС-</w:t>
      </w:r>
      <w:proofErr w:type="spellStart"/>
      <w:r w:rsidRPr="006309BC">
        <w:rPr>
          <w:rFonts w:ascii="Times New Roman" w:hAnsi="Times New Roman"/>
        </w:rPr>
        <w:t>ОКСиР</w:t>
      </w:r>
      <w:proofErr w:type="spellEnd"/>
      <w:r w:rsidRPr="006309BC">
        <w:rPr>
          <w:rFonts w:ascii="Times New Roman" w:hAnsi="Times New Roman"/>
        </w:rPr>
        <w:t xml:space="preserve">-______ </w:t>
      </w:r>
    </w:p>
    <w:p w14:paraId="0920149C" w14:textId="77777777" w:rsidR="000F406B" w:rsidRPr="006309BC" w:rsidRDefault="000F406B" w:rsidP="000F406B">
      <w:pPr>
        <w:widowControl w:val="0"/>
        <w:autoSpaceDE w:val="0"/>
        <w:autoSpaceDN w:val="0"/>
        <w:adjustRightInd w:val="0"/>
        <w:spacing w:before="20" w:after="20" w:line="240" w:lineRule="auto"/>
        <w:ind w:left="30" w:right="30"/>
        <w:jc w:val="right"/>
        <w:rPr>
          <w:rFonts w:ascii="Times New Roman" w:hAnsi="Times New Roman"/>
        </w:rPr>
      </w:pPr>
      <w:r w:rsidRPr="006309BC">
        <w:rPr>
          <w:rFonts w:ascii="Times New Roman" w:hAnsi="Times New Roman"/>
        </w:rPr>
        <w:t>от «___» _____________ 2025 г.</w:t>
      </w:r>
    </w:p>
    <w:p w14:paraId="2EC35647" w14:textId="77777777" w:rsidR="000F406B" w:rsidRPr="006309BC" w:rsidRDefault="000F406B" w:rsidP="000F406B">
      <w:pPr>
        <w:tabs>
          <w:tab w:val="left" w:pos="853"/>
          <w:tab w:val="left" w:pos="3573"/>
          <w:tab w:val="left" w:pos="5406"/>
          <w:tab w:val="left" w:pos="7786"/>
        </w:tabs>
        <w:suppressAutoHyphens/>
        <w:spacing w:line="240" w:lineRule="auto"/>
        <w:rPr>
          <w:rFonts w:ascii="Times New Roman" w:hAnsi="Times New Roman"/>
          <w:lang w:eastAsia="ar-SA"/>
        </w:rPr>
      </w:pPr>
    </w:p>
    <w:p w14:paraId="16D19EB6" w14:textId="77777777" w:rsidR="000F406B" w:rsidRPr="006309BC" w:rsidRDefault="000F406B" w:rsidP="000F406B">
      <w:pPr>
        <w:tabs>
          <w:tab w:val="left" w:pos="0"/>
        </w:tabs>
        <w:suppressAutoHyphens/>
        <w:spacing w:line="240" w:lineRule="auto"/>
        <w:jc w:val="center"/>
        <w:rPr>
          <w:rFonts w:ascii="Times New Roman" w:hAnsi="Times New Roman"/>
          <w:b/>
          <w:lang w:eastAsia="ar-SA"/>
        </w:rPr>
      </w:pPr>
      <w:r w:rsidRPr="006309BC">
        <w:rPr>
          <w:rFonts w:ascii="Times New Roman" w:hAnsi="Times New Roman"/>
          <w:b/>
          <w:lang w:eastAsia="ar-SA"/>
        </w:rPr>
        <w:t>Заявление о добросовестности</w:t>
      </w:r>
    </w:p>
    <w:p w14:paraId="02C27972" w14:textId="77777777" w:rsidR="000F406B" w:rsidRPr="006309BC" w:rsidRDefault="000F406B" w:rsidP="000F406B">
      <w:pPr>
        <w:widowControl w:val="0"/>
        <w:suppressAutoHyphens/>
        <w:spacing w:line="240" w:lineRule="auto"/>
        <w:jc w:val="center"/>
        <w:rPr>
          <w:rFonts w:ascii="Times New Roman" w:hAnsi="Times New Roman"/>
          <w:color w:val="000000"/>
          <w:lang w:eastAsia="ar-SA"/>
        </w:rPr>
      </w:pPr>
      <w:r w:rsidRPr="006309BC">
        <w:rPr>
          <w:rFonts w:ascii="Times New Roman" w:hAnsi="Times New Roman"/>
          <w:color w:val="000000"/>
          <w:lang w:eastAsia="ar-SA"/>
        </w:rPr>
        <w:t xml:space="preserve">г. Якутск                                                                                                          </w:t>
      </w:r>
      <w:r w:rsidRPr="006309BC">
        <w:rPr>
          <w:rFonts w:ascii="Times New Roman" w:hAnsi="Times New Roman"/>
          <w:color w:val="000000"/>
          <w:lang w:eastAsia="ar-SA"/>
        </w:rPr>
        <w:tab/>
      </w:r>
      <w:r w:rsidRPr="006309BC">
        <w:rPr>
          <w:rFonts w:ascii="Times New Roman" w:hAnsi="Times New Roman"/>
          <w:color w:val="000000"/>
          <w:lang w:eastAsia="ar-SA"/>
        </w:rPr>
        <w:tab/>
        <w:t>«___» ____________ 2025 г.</w:t>
      </w:r>
    </w:p>
    <w:p w14:paraId="79B9CF45" w14:textId="77777777" w:rsidR="000F406B" w:rsidRPr="006309BC" w:rsidRDefault="000F406B" w:rsidP="000F406B">
      <w:pPr>
        <w:tabs>
          <w:tab w:val="left" w:pos="0"/>
          <w:tab w:val="left" w:pos="567"/>
        </w:tabs>
        <w:spacing w:line="240" w:lineRule="auto"/>
        <w:ind w:firstLine="709"/>
        <w:jc w:val="both"/>
        <w:rPr>
          <w:rFonts w:ascii="Times New Roman" w:hAnsi="Times New Roman"/>
        </w:rPr>
      </w:pPr>
      <w:r w:rsidRPr="006309BC">
        <w:rPr>
          <w:rFonts w:ascii="Times New Roman" w:hAnsi="Times New Roman"/>
        </w:rPr>
        <w:t>Настоящим_______,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6851877F" w14:textId="77777777" w:rsidR="000F406B" w:rsidRPr="006309BC" w:rsidRDefault="000F406B" w:rsidP="000F406B">
      <w:pPr>
        <w:numPr>
          <w:ilvl w:val="0"/>
          <w:numId w:val="17"/>
        </w:numPr>
        <w:tabs>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состоит на налоговом учете в Межрайонной ИФНС России с «___» ___ 20__ г. с присвоением ОГРН ___, ОКПО ____, ИНН _____.</w:t>
      </w:r>
    </w:p>
    <w:p w14:paraId="1AC8069B"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гарантирует, что все</w:t>
      </w:r>
      <w:r w:rsidRPr="006309BC">
        <w:rPr>
          <w:rFonts w:ascii="Times New Roman" w:hAnsi="Times New Roman"/>
          <w:color w:val="000000"/>
          <w:lang w:val="x-none"/>
        </w:rPr>
        <w:t xml:space="preserve"> сведения о</w:t>
      </w:r>
      <w:r w:rsidRPr="006309BC">
        <w:rPr>
          <w:rFonts w:ascii="Times New Roman" w:hAnsi="Times New Roman"/>
          <w:color w:val="000000"/>
        </w:rPr>
        <w:t xml:space="preserve"> нем</w:t>
      </w:r>
      <w:r w:rsidRPr="006309BC">
        <w:rPr>
          <w:rFonts w:ascii="Times New Roman" w:hAnsi="Times New Roman"/>
          <w:color w:val="000000"/>
          <w:lang w:val="x-none"/>
        </w:rPr>
        <w:t xml:space="preserve"> в ЕГРЮЛ достоверны на момент подписания </w:t>
      </w:r>
      <w:r w:rsidRPr="006309BC">
        <w:rPr>
          <w:rFonts w:ascii="Times New Roman" w:hAnsi="Times New Roman"/>
          <w:color w:val="000000"/>
        </w:rPr>
        <w:t>Д</w:t>
      </w:r>
      <w:r w:rsidRPr="006309BC">
        <w:rPr>
          <w:rFonts w:ascii="Times New Roman" w:hAnsi="Times New Roman"/>
          <w:color w:val="000000"/>
          <w:lang w:val="x-none"/>
        </w:rPr>
        <w:t>оговора и будут оставаться достоверными в дальнейшем.</w:t>
      </w:r>
    </w:p>
    <w:p w14:paraId="06B21844"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309BC">
        <w:rPr>
          <w:rFonts w:ascii="Times New Roman" w:hAnsi="Times New Roman"/>
          <w:b/>
          <w:snapToGrid w:val="0"/>
          <w:color w:val="000000"/>
        </w:rPr>
        <w:t>Подрядчик</w:t>
      </w:r>
      <w:r w:rsidRPr="006309BC">
        <w:rPr>
          <w:rFonts w:ascii="Times New Roman" w:hAnsi="Times New Roman"/>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959A5C4"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309BC">
        <w:rPr>
          <w:rFonts w:ascii="Times New Roman" w:hAnsi="Times New Roman"/>
          <w:b/>
          <w:snapToGrid w:val="0"/>
          <w:color w:val="000000"/>
        </w:rPr>
        <w:t>Подрядчика</w:t>
      </w:r>
      <w:r w:rsidRPr="006309BC">
        <w:rPr>
          <w:rFonts w:ascii="Times New Roman" w:hAnsi="Times New Roman"/>
        </w:rPr>
        <w:t xml:space="preserve">. </w:t>
      </w:r>
    </w:p>
    <w:p w14:paraId="7F3951D3"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309BC">
        <w:rPr>
          <w:rFonts w:ascii="Times New Roman" w:hAnsi="Times New Roman"/>
          <w:b/>
          <w:snapToGrid w:val="0"/>
          <w:color w:val="000000"/>
        </w:rPr>
        <w:t>Подрядчиком</w:t>
      </w:r>
      <w:r w:rsidRPr="006309BC">
        <w:rPr>
          <w:rFonts w:ascii="Times New Roman" w:hAnsi="Times New Roman"/>
        </w:rPr>
        <w:t xml:space="preserve"> обязательств как надлежаще исполненных.</w:t>
      </w:r>
    </w:p>
    <w:p w14:paraId="55051525"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заверяет </w:t>
      </w:r>
      <w:r w:rsidRPr="006309BC">
        <w:rPr>
          <w:rFonts w:ascii="Times New Roman" w:hAnsi="Times New Roman"/>
          <w:b/>
          <w:snapToGrid w:val="0"/>
          <w:color w:val="000000"/>
        </w:rPr>
        <w:t>Заказчика</w:t>
      </w:r>
      <w:r w:rsidRPr="006309BC">
        <w:rPr>
          <w:rFonts w:ascii="Times New Roman" w:hAnsi="Times New Roman"/>
        </w:rPr>
        <w:t xml:space="preserve"> в том, что будет активно взаимодействовать с представителями </w:t>
      </w:r>
      <w:r w:rsidRPr="006309BC">
        <w:rPr>
          <w:rFonts w:ascii="Times New Roman" w:hAnsi="Times New Roman"/>
          <w:b/>
        </w:rPr>
        <w:t>Заказчика</w:t>
      </w:r>
      <w:r w:rsidRPr="006309BC">
        <w:rPr>
          <w:rFonts w:ascii="Times New Roman" w:hAnsi="Times New Roman"/>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F091245" w14:textId="77777777" w:rsidR="000F406B" w:rsidRPr="006309BC" w:rsidRDefault="000F406B" w:rsidP="000F406B">
      <w:pPr>
        <w:numPr>
          <w:ilvl w:val="0"/>
          <w:numId w:val="17"/>
        </w:numPr>
        <w:tabs>
          <w:tab w:val="left" w:pos="0"/>
          <w:tab w:val="left" w:pos="993"/>
        </w:tabs>
        <w:spacing w:line="240" w:lineRule="auto"/>
        <w:ind w:left="426" w:hanging="284"/>
        <w:contextualSpacing/>
        <w:jc w:val="both"/>
        <w:rPr>
          <w:rFonts w:ascii="Times New Roman" w:hAnsi="Times New Roman"/>
        </w:rPr>
      </w:pPr>
      <w:r w:rsidRPr="006309BC">
        <w:rPr>
          <w:rFonts w:ascii="Times New Roman" w:hAnsi="Times New Roman"/>
          <w:b/>
          <w:snapToGrid w:val="0"/>
          <w:color w:val="000000"/>
        </w:rPr>
        <w:t>Подрядчик</w:t>
      </w:r>
      <w:r w:rsidRPr="006309BC">
        <w:rPr>
          <w:rFonts w:ascii="Times New Roman" w:hAnsi="Times New Roman"/>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5A0EB522" w14:textId="77777777" w:rsidR="000F406B" w:rsidRPr="006309BC" w:rsidRDefault="000F406B" w:rsidP="000F406B">
      <w:pPr>
        <w:tabs>
          <w:tab w:val="left" w:pos="0"/>
          <w:tab w:val="left" w:pos="993"/>
        </w:tabs>
        <w:spacing w:line="240" w:lineRule="auto"/>
        <w:contextualSpacing/>
        <w:rPr>
          <w:rFonts w:ascii="Times New Roman" w:hAnsi="Times New Roman"/>
        </w:rPr>
      </w:pPr>
    </w:p>
    <w:p w14:paraId="0147D1EA" w14:textId="77777777" w:rsidR="000F406B" w:rsidRPr="006309BC" w:rsidRDefault="000F406B" w:rsidP="000F406B">
      <w:pPr>
        <w:tabs>
          <w:tab w:val="left" w:pos="0"/>
          <w:tab w:val="left" w:pos="993"/>
        </w:tabs>
        <w:spacing w:line="240" w:lineRule="auto"/>
        <w:contextualSpacing/>
        <w:rPr>
          <w:rFonts w:ascii="Times New Roman" w:hAnsi="Times New Roman"/>
        </w:rPr>
      </w:pPr>
    </w:p>
    <w:tbl>
      <w:tblPr>
        <w:tblW w:w="0" w:type="auto"/>
        <w:tblInd w:w="-10" w:type="dxa"/>
        <w:tblLayout w:type="fixed"/>
        <w:tblLook w:val="0000" w:firstRow="0" w:lastRow="0" w:firstColumn="0" w:lastColumn="0" w:noHBand="0" w:noVBand="0"/>
      </w:tblPr>
      <w:tblGrid>
        <w:gridCol w:w="5430"/>
      </w:tblGrid>
      <w:tr w:rsidR="000F406B" w:rsidRPr="006309BC" w14:paraId="4042D409" w14:textId="77777777" w:rsidTr="004F4CD0">
        <w:trPr>
          <w:trHeight w:val="1266"/>
        </w:trPr>
        <w:tc>
          <w:tcPr>
            <w:tcW w:w="5430" w:type="dxa"/>
          </w:tcPr>
          <w:p w14:paraId="3B4CBB73" w14:textId="77777777" w:rsidR="000F406B" w:rsidRPr="006309BC" w:rsidRDefault="000F406B" w:rsidP="000F406B">
            <w:pPr>
              <w:snapToGrid w:val="0"/>
              <w:spacing w:line="240" w:lineRule="auto"/>
              <w:rPr>
                <w:rFonts w:ascii="Times New Roman" w:hAnsi="Times New Roman"/>
                <w:b/>
                <w:snapToGrid w:val="0"/>
                <w:color w:val="000000"/>
              </w:rPr>
            </w:pPr>
            <w:r w:rsidRPr="006309BC">
              <w:rPr>
                <w:rFonts w:ascii="Times New Roman" w:hAnsi="Times New Roman"/>
                <w:b/>
                <w:snapToGrid w:val="0"/>
                <w:color w:val="000000"/>
              </w:rPr>
              <w:t>Подрядчик</w:t>
            </w:r>
          </w:p>
          <w:p w14:paraId="09C00286" w14:textId="77777777" w:rsidR="000F406B" w:rsidRPr="006309BC" w:rsidRDefault="000F406B" w:rsidP="000F406B">
            <w:pPr>
              <w:snapToGrid w:val="0"/>
              <w:spacing w:line="240" w:lineRule="auto"/>
              <w:rPr>
                <w:rFonts w:ascii="Times New Roman" w:hAnsi="Times New Roman"/>
                <w:b/>
                <w:color w:val="000000"/>
              </w:rPr>
            </w:pPr>
            <w:r w:rsidRPr="006309BC">
              <w:rPr>
                <w:rFonts w:ascii="Times New Roman" w:hAnsi="Times New Roman"/>
                <w:b/>
                <w:snapToGrid w:val="0"/>
                <w:color w:val="000000"/>
              </w:rPr>
              <w:t>__________</w:t>
            </w:r>
          </w:p>
          <w:p w14:paraId="262D8228" w14:textId="77777777" w:rsidR="000F406B" w:rsidRPr="006309BC" w:rsidRDefault="000F406B" w:rsidP="000F406B">
            <w:pPr>
              <w:snapToGrid w:val="0"/>
              <w:spacing w:line="240" w:lineRule="auto"/>
              <w:rPr>
                <w:rFonts w:ascii="Times New Roman" w:hAnsi="Times New Roman"/>
                <w:b/>
                <w:color w:val="000000"/>
              </w:rPr>
            </w:pPr>
          </w:p>
          <w:p w14:paraId="3AE70A34" w14:textId="77777777" w:rsidR="000F406B" w:rsidRPr="006309BC" w:rsidRDefault="000F406B" w:rsidP="000F406B">
            <w:pPr>
              <w:snapToGrid w:val="0"/>
              <w:rPr>
                <w:rFonts w:ascii="Times New Roman" w:hAnsi="Times New Roman"/>
                <w:b/>
                <w:lang w:eastAsia="ar-SA"/>
              </w:rPr>
            </w:pPr>
          </w:p>
          <w:p w14:paraId="4C7F4648" w14:textId="77777777" w:rsidR="000F406B" w:rsidRPr="006309BC" w:rsidRDefault="000F406B" w:rsidP="000F406B">
            <w:pPr>
              <w:snapToGrid w:val="0"/>
              <w:rPr>
                <w:rFonts w:ascii="Times New Roman" w:hAnsi="Times New Roman"/>
                <w:b/>
              </w:rPr>
            </w:pPr>
            <w:r w:rsidRPr="006309BC">
              <w:rPr>
                <w:rFonts w:ascii="Times New Roman" w:hAnsi="Times New Roman"/>
                <w:b/>
                <w:lang w:eastAsia="ar-SA"/>
              </w:rPr>
              <w:t xml:space="preserve">______________________ </w:t>
            </w:r>
            <w:r w:rsidRPr="006309BC">
              <w:rPr>
                <w:rFonts w:ascii="Times New Roman" w:hAnsi="Times New Roman"/>
                <w:b/>
              </w:rPr>
              <w:t>/ __________</w:t>
            </w:r>
            <w:r w:rsidRPr="006309BC">
              <w:rPr>
                <w:rFonts w:ascii="Times New Roman" w:hAnsi="Times New Roman"/>
                <w:b/>
                <w:lang w:eastAsia="ar-SA"/>
              </w:rPr>
              <w:t xml:space="preserve"> /</w:t>
            </w:r>
          </w:p>
          <w:p w14:paraId="49B80662" w14:textId="77777777" w:rsidR="000F406B" w:rsidRPr="006309BC" w:rsidRDefault="000F406B" w:rsidP="000F406B">
            <w:pPr>
              <w:spacing w:line="240" w:lineRule="auto"/>
              <w:rPr>
                <w:rFonts w:ascii="Times New Roman" w:hAnsi="Times New Roman"/>
                <w:color w:val="000000"/>
              </w:rPr>
            </w:pPr>
            <w:r w:rsidRPr="006309BC">
              <w:rPr>
                <w:rFonts w:ascii="Times New Roman" w:hAnsi="Times New Roman"/>
                <w:color w:val="000000"/>
              </w:rPr>
              <w:t>М.П.</w:t>
            </w:r>
          </w:p>
          <w:p w14:paraId="33D9A95B" w14:textId="77777777" w:rsidR="000F406B" w:rsidRPr="006309BC" w:rsidRDefault="000F406B" w:rsidP="000F406B">
            <w:pPr>
              <w:spacing w:line="240" w:lineRule="auto"/>
              <w:rPr>
                <w:rFonts w:ascii="Times New Roman" w:hAnsi="Times New Roman"/>
                <w:color w:val="000000"/>
              </w:rPr>
            </w:pPr>
          </w:p>
        </w:tc>
      </w:tr>
    </w:tbl>
    <w:p w14:paraId="5EFCC93E" w14:textId="77777777" w:rsidR="000F406B" w:rsidRPr="006309BC" w:rsidRDefault="000F406B" w:rsidP="00D707FC">
      <w:pPr>
        <w:spacing w:after="120"/>
        <w:jc w:val="both"/>
        <w:outlineLvl w:val="0"/>
        <w:rPr>
          <w:rFonts w:ascii="Times New Roman" w:hAnsi="Times New Roman"/>
          <w:b/>
          <w:bCs/>
          <w:kern w:val="28"/>
          <w:sz w:val="24"/>
          <w:szCs w:val="24"/>
        </w:rPr>
      </w:pPr>
    </w:p>
    <w:p w14:paraId="37584409" w14:textId="77777777" w:rsidR="00113345" w:rsidRPr="006309BC" w:rsidRDefault="00113345" w:rsidP="00D707FC">
      <w:pPr>
        <w:spacing w:after="120"/>
        <w:jc w:val="both"/>
        <w:outlineLvl w:val="0"/>
        <w:rPr>
          <w:rFonts w:ascii="Times New Roman" w:hAnsi="Times New Roman"/>
          <w:b/>
          <w:bCs/>
          <w:kern w:val="28"/>
          <w:sz w:val="24"/>
          <w:szCs w:val="24"/>
        </w:rPr>
      </w:pPr>
    </w:p>
    <w:p w14:paraId="5036F079" w14:textId="77777777" w:rsidR="00113345" w:rsidRPr="006309BC" w:rsidRDefault="00113345" w:rsidP="00D707FC">
      <w:pPr>
        <w:spacing w:after="120"/>
        <w:jc w:val="both"/>
        <w:outlineLvl w:val="0"/>
        <w:rPr>
          <w:rFonts w:ascii="Times New Roman" w:hAnsi="Times New Roman"/>
          <w:b/>
          <w:bCs/>
          <w:kern w:val="28"/>
          <w:sz w:val="24"/>
          <w:szCs w:val="24"/>
        </w:rPr>
      </w:pPr>
    </w:p>
    <w:p w14:paraId="66B43EAD" w14:textId="77777777" w:rsidR="00113345" w:rsidRPr="006309BC" w:rsidRDefault="00113345" w:rsidP="00D707FC">
      <w:pPr>
        <w:spacing w:after="120"/>
        <w:jc w:val="both"/>
        <w:outlineLvl w:val="0"/>
        <w:rPr>
          <w:rFonts w:ascii="Times New Roman" w:hAnsi="Times New Roman"/>
          <w:b/>
          <w:bCs/>
          <w:kern w:val="28"/>
          <w:sz w:val="24"/>
          <w:szCs w:val="24"/>
        </w:rPr>
      </w:pPr>
    </w:p>
    <w:p w14:paraId="2BD56231" w14:textId="77777777" w:rsidR="00113345" w:rsidRPr="006309BC" w:rsidRDefault="00113345" w:rsidP="00D707FC">
      <w:pPr>
        <w:spacing w:after="120"/>
        <w:jc w:val="both"/>
        <w:outlineLvl w:val="0"/>
        <w:rPr>
          <w:rFonts w:ascii="Times New Roman" w:hAnsi="Times New Roman"/>
          <w:b/>
          <w:bCs/>
          <w:kern w:val="28"/>
          <w:sz w:val="24"/>
          <w:szCs w:val="24"/>
        </w:rPr>
      </w:pPr>
    </w:p>
    <w:p w14:paraId="3424C87E" w14:textId="77777777" w:rsidR="00113345" w:rsidRPr="006309BC" w:rsidRDefault="00113345" w:rsidP="00D707FC">
      <w:pPr>
        <w:spacing w:after="120"/>
        <w:jc w:val="both"/>
        <w:outlineLvl w:val="0"/>
        <w:rPr>
          <w:rFonts w:ascii="Times New Roman" w:hAnsi="Times New Roman"/>
          <w:b/>
          <w:bCs/>
          <w:kern w:val="28"/>
          <w:sz w:val="24"/>
          <w:szCs w:val="24"/>
        </w:rPr>
      </w:pPr>
    </w:p>
    <w:tbl>
      <w:tblPr>
        <w:tblW w:w="10638" w:type="dxa"/>
        <w:tblInd w:w="-5" w:type="dxa"/>
        <w:tblLayout w:type="fixed"/>
        <w:tblLook w:val="04A0" w:firstRow="1" w:lastRow="0" w:firstColumn="1" w:lastColumn="0" w:noHBand="0" w:noVBand="1"/>
      </w:tblPr>
      <w:tblGrid>
        <w:gridCol w:w="10638"/>
      </w:tblGrid>
      <w:tr w:rsidR="00113345" w:rsidRPr="006309BC" w14:paraId="140AB759" w14:textId="77777777" w:rsidTr="00113345">
        <w:trPr>
          <w:trHeight w:val="300"/>
        </w:trPr>
        <w:tc>
          <w:tcPr>
            <w:tcW w:w="10638" w:type="dxa"/>
            <w:tcBorders>
              <w:top w:val="nil"/>
              <w:left w:val="nil"/>
              <w:bottom w:val="nil"/>
              <w:right w:val="nil"/>
            </w:tcBorders>
            <w:shd w:val="clear" w:color="auto" w:fill="auto"/>
            <w:vAlign w:val="center"/>
            <w:hideMark/>
          </w:tcPr>
          <w:p w14:paraId="7CC7B229" w14:textId="77777777" w:rsidR="00113345" w:rsidRPr="006309BC" w:rsidRDefault="00113345" w:rsidP="00113345">
            <w:pPr>
              <w:spacing w:line="240" w:lineRule="auto"/>
              <w:ind w:right="608"/>
              <w:jc w:val="right"/>
              <w:rPr>
                <w:rFonts w:ascii="Times New Roman" w:hAnsi="Times New Roman"/>
                <w:color w:val="000000"/>
                <w:szCs w:val="24"/>
              </w:rPr>
            </w:pPr>
            <w:r w:rsidRPr="006309BC">
              <w:rPr>
                <w:rFonts w:ascii="Times New Roman" w:hAnsi="Times New Roman"/>
                <w:color w:val="000000"/>
                <w:szCs w:val="24"/>
              </w:rPr>
              <w:lastRenderedPageBreak/>
              <w:t>Приложение № 4</w:t>
            </w:r>
          </w:p>
        </w:tc>
      </w:tr>
      <w:tr w:rsidR="00113345" w:rsidRPr="006309BC" w14:paraId="00B23CE8" w14:textId="77777777" w:rsidTr="00113345">
        <w:trPr>
          <w:trHeight w:val="300"/>
        </w:trPr>
        <w:tc>
          <w:tcPr>
            <w:tcW w:w="10638" w:type="dxa"/>
            <w:tcBorders>
              <w:top w:val="nil"/>
              <w:left w:val="nil"/>
              <w:bottom w:val="nil"/>
              <w:right w:val="nil"/>
            </w:tcBorders>
            <w:shd w:val="clear" w:color="auto" w:fill="auto"/>
            <w:hideMark/>
          </w:tcPr>
          <w:p w14:paraId="7A288CE6" w14:textId="77777777" w:rsidR="00113345" w:rsidRPr="006309BC" w:rsidRDefault="00113345" w:rsidP="00113345">
            <w:pPr>
              <w:widowControl w:val="0"/>
              <w:autoSpaceDE w:val="0"/>
              <w:autoSpaceDN w:val="0"/>
              <w:adjustRightInd w:val="0"/>
              <w:spacing w:line="240" w:lineRule="auto"/>
              <w:ind w:right="608"/>
              <w:jc w:val="right"/>
              <w:rPr>
                <w:rFonts w:ascii="Times New Roman" w:hAnsi="Times New Roman"/>
                <w:szCs w:val="24"/>
              </w:rPr>
            </w:pPr>
            <w:r w:rsidRPr="006309BC">
              <w:rPr>
                <w:rFonts w:ascii="Times New Roman" w:hAnsi="Times New Roman"/>
                <w:szCs w:val="24"/>
              </w:rPr>
              <w:t>к Договору №СНГС-________________</w:t>
            </w:r>
          </w:p>
        </w:tc>
      </w:tr>
      <w:tr w:rsidR="00113345" w:rsidRPr="006309BC" w14:paraId="3A9FBFCB" w14:textId="77777777" w:rsidTr="00113345">
        <w:trPr>
          <w:trHeight w:val="300"/>
        </w:trPr>
        <w:tc>
          <w:tcPr>
            <w:tcW w:w="10638" w:type="dxa"/>
            <w:tcBorders>
              <w:top w:val="nil"/>
              <w:left w:val="nil"/>
              <w:bottom w:val="nil"/>
              <w:right w:val="nil"/>
            </w:tcBorders>
            <w:shd w:val="clear" w:color="auto" w:fill="auto"/>
            <w:hideMark/>
          </w:tcPr>
          <w:p w14:paraId="50D752BE" w14:textId="77777777" w:rsidR="00113345" w:rsidRPr="006309BC" w:rsidRDefault="00113345" w:rsidP="00113345">
            <w:pPr>
              <w:widowControl w:val="0"/>
              <w:autoSpaceDE w:val="0"/>
              <w:autoSpaceDN w:val="0"/>
              <w:adjustRightInd w:val="0"/>
              <w:spacing w:line="240" w:lineRule="auto"/>
              <w:jc w:val="center"/>
              <w:rPr>
                <w:rFonts w:ascii="Times New Roman" w:hAnsi="Times New Roman"/>
                <w:szCs w:val="24"/>
              </w:rPr>
            </w:pPr>
            <w:r w:rsidRPr="006309BC">
              <w:rPr>
                <w:rFonts w:ascii="Times New Roman" w:hAnsi="Times New Roman"/>
                <w:szCs w:val="24"/>
              </w:rPr>
              <w:t xml:space="preserve">                                                                                                                                от «___» ________ 2025 г.</w:t>
            </w:r>
          </w:p>
          <w:p w14:paraId="6F8E2148" w14:textId="77777777" w:rsidR="00113345" w:rsidRPr="006309BC" w:rsidRDefault="00113345" w:rsidP="00113345">
            <w:pPr>
              <w:widowControl w:val="0"/>
              <w:autoSpaceDE w:val="0"/>
              <w:autoSpaceDN w:val="0"/>
              <w:adjustRightInd w:val="0"/>
              <w:spacing w:line="240" w:lineRule="auto"/>
              <w:ind w:right="608"/>
              <w:jc w:val="right"/>
              <w:rPr>
                <w:rFonts w:ascii="Times New Roman" w:hAnsi="Times New Roman"/>
                <w:szCs w:val="24"/>
              </w:rPr>
            </w:pPr>
            <w:r w:rsidRPr="006309BC">
              <w:rPr>
                <w:rFonts w:ascii="Times New Roman" w:hAnsi="Times New Roman"/>
                <w:szCs w:val="24"/>
              </w:rPr>
              <w:t xml:space="preserve"> </w:t>
            </w:r>
          </w:p>
        </w:tc>
      </w:tr>
    </w:tbl>
    <w:p w14:paraId="1D8D934F" w14:textId="77777777" w:rsidR="00113345" w:rsidRPr="006309BC" w:rsidRDefault="00113345" w:rsidP="00113345">
      <w:pPr>
        <w:widowControl w:val="0"/>
        <w:autoSpaceDE w:val="0"/>
        <w:autoSpaceDN w:val="0"/>
        <w:spacing w:line="240" w:lineRule="auto"/>
        <w:rPr>
          <w:b/>
          <w:sz w:val="16"/>
          <w:szCs w:val="16"/>
        </w:rPr>
      </w:pPr>
    </w:p>
    <w:p w14:paraId="5B58F8E4" w14:textId="77777777" w:rsidR="00113345" w:rsidRPr="006309BC" w:rsidRDefault="00113345" w:rsidP="00113345">
      <w:pPr>
        <w:widowControl w:val="0"/>
        <w:autoSpaceDE w:val="0"/>
        <w:autoSpaceDN w:val="0"/>
        <w:spacing w:line="240" w:lineRule="auto"/>
        <w:jc w:val="center"/>
        <w:rPr>
          <w:rFonts w:ascii="Times New Roman" w:hAnsi="Times New Roman"/>
          <w:b/>
          <w:sz w:val="16"/>
          <w:szCs w:val="16"/>
        </w:rPr>
      </w:pPr>
      <w:r w:rsidRPr="006309BC">
        <w:rPr>
          <w:rFonts w:ascii="Times New Roman" w:hAnsi="Times New Roman"/>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113345" w:rsidRPr="006309BC" w14:paraId="1BD0F672" w14:textId="77777777" w:rsidTr="00113345">
        <w:trPr>
          <w:trHeight w:val="299"/>
        </w:trPr>
        <w:tc>
          <w:tcPr>
            <w:tcW w:w="2552" w:type="dxa"/>
            <w:tcBorders>
              <w:top w:val="nil"/>
              <w:left w:val="nil"/>
              <w:bottom w:val="nil"/>
              <w:right w:val="nil"/>
            </w:tcBorders>
          </w:tcPr>
          <w:p w14:paraId="7F512FB2"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6237" w:type="dxa"/>
            <w:gridSpan w:val="2"/>
            <w:tcBorders>
              <w:top w:val="nil"/>
              <w:left w:val="nil"/>
              <w:bottom w:val="nil"/>
              <w:right w:val="single" w:sz="4" w:space="0" w:color="auto"/>
            </w:tcBorders>
          </w:tcPr>
          <w:p w14:paraId="689FBCF1"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Дата выдачи</w:t>
            </w:r>
          </w:p>
        </w:tc>
        <w:tc>
          <w:tcPr>
            <w:tcW w:w="1418" w:type="dxa"/>
            <w:tcBorders>
              <w:top w:val="single" w:sz="4" w:space="0" w:color="auto"/>
              <w:left w:val="single" w:sz="4" w:space="0" w:color="auto"/>
              <w:bottom w:val="single" w:sz="4" w:space="0" w:color="auto"/>
            </w:tcBorders>
          </w:tcPr>
          <w:p w14:paraId="53205E5D"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057DDEE8" w14:textId="77777777" w:rsidTr="00113345">
        <w:tc>
          <w:tcPr>
            <w:tcW w:w="2552" w:type="dxa"/>
            <w:tcBorders>
              <w:top w:val="nil"/>
              <w:left w:val="nil"/>
              <w:bottom w:val="nil"/>
              <w:right w:val="nil"/>
            </w:tcBorders>
          </w:tcPr>
          <w:p w14:paraId="3A8B3307"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6237" w:type="dxa"/>
            <w:gridSpan w:val="2"/>
            <w:tcBorders>
              <w:top w:val="nil"/>
              <w:left w:val="nil"/>
              <w:bottom w:val="nil"/>
              <w:right w:val="single" w:sz="4" w:space="0" w:color="auto"/>
            </w:tcBorders>
          </w:tcPr>
          <w:p w14:paraId="0931758E"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49776C2D"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646CBCED" w14:textId="77777777" w:rsidTr="00113345">
        <w:tblPrEx>
          <w:tblBorders>
            <w:right w:val="none" w:sz="0" w:space="0" w:color="auto"/>
          </w:tblBorders>
        </w:tblPrEx>
        <w:tc>
          <w:tcPr>
            <w:tcW w:w="10207" w:type="dxa"/>
            <w:gridSpan w:val="4"/>
            <w:tcBorders>
              <w:top w:val="nil"/>
              <w:left w:val="nil"/>
              <w:bottom w:val="nil"/>
              <w:right w:val="nil"/>
            </w:tcBorders>
          </w:tcPr>
          <w:p w14:paraId="48DD149E"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Информация о гаранте, принципале, бенефициаре</w:t>
            </w:r>
          </w:p>
        </w:tc>
      </w:tr>
      <w:tr w:rsidR="00113345" w:rsidRPr="006309BC" w14:paraId="577EFD59" w14:textId="77777777" w:rsidTr="00113345">
        <w:tc>
          <w:tcPr>
            <w:tcW w:w="2552" w:type="dxa"/>
            <w:tcBorders>
              <w:top w:val="nil"/>
              <w:left w:val="nil"/>
              <w:bottom w:val="nil"/>
              <w:right w:val="nil"/>
            </w:tcBorders>
          </w:tcPr>
          <w:p w14:paraId="3A98AD8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tcBorders>
              <w:top w:val="nil"/>
              <w:left w:val="nil"/>
              <w:bottom w:val="nil"/>
              <w:right w:val="nil"/>
            </w:tcBorders>
          </w:tcPr>
          <w:p w14:paraId="0E4627A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tcPr>
          <w:p w14:paraId="346C0510"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tcBorders>
          </w:tcPr>
          <w:p w14:paraId="2F0B1706"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Коды</w:t>
            </w:r>
          </w:p>
        </w:tc>
      </w:tr>
      <w:tr w:rsidR="00113345" w:rsidRPr="006309BC" w14:paraId="5A1625AF" w14:textId="77777777" w:rsidTr="00113345">
        <w:tc>
          <w:tcPr>
            <w:tcW w:w="2552" w:type="dxa"/>
            <w:vMerge w:val="restart"/>
            <w:tcBorders>
              <w:top w:val="nil"/>
              <w:left w:val="nil"/>
              <w:bottom w:val="nil"/>
              <w:right w:val="nil"/>
            </w:tcBorders>
          </w:tcPr>
          <w:p w14:paraId="3DCA13B4"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0C62A81A"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 xml:space="preserve">» </w:t>
            </w:r>
          </w:p>
        </w:tc>
        <w:tc>
          <w:tcPr>
            <w:tcW w:w="1134" w:type="dxa"/>
            <w:tcBorders>
              <w:top w:val="nil"/>
              <w:left w:val="nil"/>
              <w:bottom w:val="nil"/>
              <w:right w:val="single" w:sz="4" w:space="0" w:color="auto"/>
            </w:tcBorders>
            <w:vAlign w:val="bottom"/>
          </w:tcPr>
          <w:p w14:paraId="3FD79A67"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ИНН</w:t>
            </w:r>
          </w:p>
        </w:tc>
        <w:tc>
          <w:tcPr>
            <w:tcW w:w="1418" w:type="dxa"/>
            <w:tcBorders>
              <w:top w:val="single" w:sz="4" w:space="0" w:color="auto"/>
              <w:left w:val="single" w:sz="4" w:space="0" w:color="auto"/>
              <w:bottom w:val="nil"/>
            </w:tcBorders>
            <w:vAlign w:val="bottom"/>
          </w:tcPr>
          <w:p w14:paraId="4D4B3AA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60F85053" w14:textId="77777777" w:rsidTr="00113345">
        <w:tc>
          <w:tcPr>
            <w:tcW w:w="2552" w:type="dxa"/>
            <w:vMerge/>
            <w:tcBorders>
              <w:top w:val="nil"/>
              <w:left w:val="nil"/>
              <w:bottom w:val="nil"/>
              <w:right w:val="nil"/>
            </w:tcBorders>
          </w:tcPr>
          <w:p w14:paraId="1EB07E92"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vMerge/>
            <w:tcBorders>
              <w:top w:val="nil"/>
              <w:left w:val="nil"/>
              <w:bottom w:val="single" w:sz="4" w:space="0" w:color="auto"/>
              <w:right w:val="nil"/>
            </w:tcBorders>
            <w:vAlign w:val="bottom"/>
          </w:tcPr>
          <w:p w14:paraId="73F47244"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03D082A2"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КПП</w:t>
            </w:r>
          </w:p>
        </w:tc>
        <w:tc>
          <w:tcPr>
            <w:tcW w:w="1418" w:type="dxa"/>
            <w:tcBorders>
              <w:top w:val="nil"/>
              <w:left w:val="single" w:sz="4" w:space="0" w:color="auto"/>
              <w:bottom w:val="single" w:sz="4" w:space="0" w:color="auto"/>
            </w:tcBorders>
            <w:vAlign w:val="bottom"/>
          </w:tcPr>
          <w:p w14:paraId="713031ED"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2E5A0E3F" w14:textId="77777777" w:rsidTr="00113345">
        <w:tc>
          <w:tcPr>
            <w:tcW w:w="2552" w:type="dxa"/>
            <w:vMerge/>
            <w:tcBorders>
              <w:top w:val="nil"/>
              <w:left w:val="nil"/>
              <w:bottom w:val="nil"/>
              <w:right w:val="nil"/>
            </w:tcBorders>
          </w:tcPr>
          <w:p w14:paraId="312E6A7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vMerge/>
            <w:tcBorders>
              <w:top w:val="nil"/>
              <w:left w:val="nil"/>
              <w:bottom w:val="single" w:sz="4" w:space="0" w:color="auto"/>
              <w:right w:val="nil"/>
            </w:tcBorders>
            <w:vAlign w:val="bottom"/>
          </w:tcPr>
          <w:p w14:paraId="5CB79A7E"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0AAEBB41"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6C525A2B"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791DA5A8" w14:textId="77777777" w:rsidTr="00113345">
        <w:tc>
          <w:tcPr>
            <w:tcW w:w="2552" w:type="dxa"/>
            <w:tcBorders>
              <w:top w:val="nil"/>
              <w:left w:val="nil"/>
              <w:bottom w:val="nil"/>
              <w:right w:val="nil"/>
            </w:tcBorders>
          </w:tcPr>
          <w:p w14:paraId="4FE14CA5"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114633E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4D41F637"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tcBorders>
            <w:vAlign w:val="bottom"/>
          </w:tcPr>
          <w:p w14:paraId="768F78E3"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p>
        </w:tc>
      </w:tr>
      <w:tr w:rsidR="00113345" w:rsidRPr="006309BC" w14:paraId="1FA1E406" w14:textId="77777777" w:rsidTr="00113345">
        <w:tc>
          <w:tcPr>
            <w:tcW w:w="2552" w:type="dxa"/>
            <w:tcBorders>
              <w:top w:val="nil"/>
              <w:left w:val="nil"/>
              <w:bottom w:val="nil"/>
              <w:right w:val="nil"/>
            </w:tcBorders>
          </w:tcPr>
          <w:p w14:paraId="01690E5A"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365850F6"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7526C508"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по </w:t>
            </w:r>
            <w:hyperlink r:id="rId14">
              <w:r w:rsidRPr="006309BC">
                <w:rPr>
                  <w:rFonts w:ascii="Times New Roman" w:hAnsi="Times New Roman"/>
                  <w:sz w:val="16"/>
                  <w:szCs w:val="16"/>
                </w:rPr>
                <w:t>ОКТМО</w:t>
              </w:r>
            </w:hyperlink>
            <w:r w:rsidRPr="006309BC">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vAlign w:val="bottom"/>
          </w:tcPr>
          <w:p w14:paraId="6B61BD23"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2B285DAB" w14:textId="77777777" w:rsidTr="00113345">
        <w:tblPrEx>
          <w:tblBorders>
            <w:right w:val="none" w:sz="0" w:space="0" w:color="auto"/>
          </w:tblBorders>
        </w:tblPrEx>
        <w:tc>
          <w:tcPr>
            <w:tcW w:w="2552" w:type="dxa"/>
            <w:tcBorders>
              <w:top w:val="nil"/>
              <w:left w:val="nil"/>
              <w:bottom w:val="nil"/>
              <w:right w:val="nil"/>
            </w:tcBorders>
          </w:tcPr>
          <w:p w14:paraId="20B57AD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tcBorders>
              <w:top w:val="single" w:sz="4" w:space="0" w:color="auto"/>
              <w:left w:val="nil"/>
              <w:bottom w:val="nil"/>
              <w:right w:val="nil"/>
            </w:tcBorders>
          </w:tcPr>
          <w:p w14:paraId="6D3680F0"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vAlign w:val="bottom"/>
          </w:tcPr>
          <w:p w14:paraId="5EFD7A8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single" w:sz="4" w:space="0" w:color="auto"/>
              <w:left w:val="nil"/>
              <w:bottom w:val="single" w:sz="4" w:space="0" w:color="auto"/>
              <w:right w:val="nil"/>
            </w:tcBorders>
          </w:tcPr>
          <w:p w14:paraId="3D52C3A5"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5E39F388" w14:textId="77777777" w:rsidTr="00113345">
        <w:tc>
          <w:tcPr>
            <w:tcW w:w="2552" w:type="dxa"/>
            <w:vMerge w:val="restart"/>
            <w:tcBorders>
              <w:top w:val="nil"/>
              <w:left w:val="nil"/>
              <w:bottom w:val="nil"/>
              <w:right w:val="nil"/>
            </w:tcBorders>
          </w:tcPr>
          <w:p w14:paraId="469E42F6"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Полное наименование принципала</w:t>
            </w:r>
          </w:p>
        </w:tc>
        <w:tc>
          <w:tcPr>
            <w:tcW w:w="5103" w:type="dxa"/>
            <w:vMerge w:val="restart"/>
            <w:tcBorders>
              <w:top w:val="nil"/>
              <w:left w:val="nil"/>
              <w:bottom w:val="single" w:sz="4" w:space="0" w:color="auto"/>
              <w:right w:val="nil"/>
            </w:tcBorders>
          </w:tcPr>
          <w:p w14:paraId="407BA90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6310BE05"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1456BA6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6E82608D" w14:textId="77777777" w:rsidTr="00113345">
        <w:tc>
          <w:tcPr>
            <w:tcW w:w="2552" w:type="dxa"/>
            <w:vMerge/>
            <w:tcBorders>
              <w:top w:val="nil"/>
              <w:left w:val="nil"/>
              <w:bottom w:val="nil"/>
              <w:right w:val="nil"/>
            </w:tcBorders>
          </w:tcPr>
          <w:p w14:paraId="70409ABF"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vMerge/>
            <w:tcBorders>
              <w:top w:val="nil"/>
              <w:left w:val="nil"/>
              <w:bottom w:val="single" w:sz="4" w:space="0" w:color="auto"/>
              <w:right w:val="nil"/>
            </w:tcBorders>
          </w:tcPr>
          <w:p w14:paraId="797D7244"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5C9595A9"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19B5114"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311B422E" w14:textId="77777777" w:rsidTr="00113345">
        <w:tc>
          <w:tcPr>
            <w:tcW w:w="2552" w:type="dxa"/>
            <w:tcBorders>
              <w:top w:val="nil"/>
              <w:left w:val="nil"/>
              <w:bottom w:val="nil"/>
              <w:right w:val="nil"/>
            </w:tcBorders>
          </w:tcPr>
          <w:p w14:paraId="1ABEFDD5"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2C1C8A8E"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5DFC2993"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по </w:t>
            </w:r>
            <w:hyperlink r:id="rId15">
              <w:r w:rsidRPr="006309BC">
                <w:rPr>
                  <w:rFonts w:ascii="Times New Roman" w:hAnsi="Times New Roman"/>
                  <w:sz w:val="16"/>
                  <w:szCs w:val="16"/>
                </w:rPr>
                <w:t>ОКТМО</w:t>
              </w:r>
            </w:hyperlink>
            <w:r w:rsidRPr="006309BC">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vAlign w:val="bottom"/>
          </w:tcPr>
          <w:p w14:paraId="2DD3CAE3"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p>
        </w:tc>
      </w:tr>
      <w:tr w:rsidR="00113345" w:rsidRPr="006309BC" w14:paraId="485D21A8" w14:textId="77777777" w:rsidTr="00113345">
        <w:tblPrEx>
          <w:tblBorders>
            <w:right w:val="none" w:sz="0" w:space="0" w:color="auto"/>
          </w:tblBorders>
        </w:tblPrEx>
        <w:tc>
          <w:tcPr>
            <w:tcW w:w="2552" w:type="dxa"/>
            <w:tcBorders>
              <w:top w:val="nil"/>
              <w:left w:val="nil"/>
              <w:bottom w:val="nil"/>
              <w:right w:val="nil"/>
            </w:tcBorders>
          </w:tcPr>
          <w:p w14:paraId="7DC69EC5"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tcBorders>
              <w:top w:val="single" w:sz="4" w:space="0" w:color="auto"/>
              <w:left w:val="nil"/>
              <w:bottom w:val="nil"/>
              <w:right w:val="nil"/>
            </w:tcBorders>
          </w:tcPr>
          <w:p w14:paraId="47C5F762"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vAlign w:val="bottom"/>
          </w:tcPr>
          <w:p w14:paraId="10B0425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single" w:sz="4" w:space="0" w:color="auto"/>
              <w:left w:val="nil"/>
              <w:bottom w:val="single" w:sz="4" w:space="0" w:color="auto"/>
              <w:right w:val="nil"/>
            </w:tcBorders>
          </w:tcPr>
          <w:p w14:paraId="54EDF85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394DBFD4" w14:textId="77777777" w:rsidTr="00113345">
        <w:tc>
          <w:tcPr>
            <w:tcW w:w="2552" w:type="dxa"/>
            <w:vMerge w:val="restart"/>
            <w:tcBorders>
              <w:top w:val="nil"/>
              <w:left w:val="nil"/>
              <w:bottom w:val="nil"/>
              <w:right w:val="nil"/>
            </w:tcBorders>
          </w:tcPr>
          <w:p w14:paraId="37E11421"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50CE179F" w14:textId="77777777" w:rsidR="00113345" w:rsidRPr="006309BC" w:rsidRDefault="006309BC" w:rsidP="00113345">
            <w:pPr>
              <w:widowControl w:val="0"/>
              <w:autoSpaceDE w:val="0"/>
              <w:autoSpaceDN w:val="0"/>
              <w:spacing w:line="240" w:lineRule="auto"/>
              <w:rPr>
                <w:rFonts w:ascii="Times New Roman" w:hAnsi="Times New Roman"/>
                <w:sz w:val="16"/>
                <w:szCs w:val="16"/>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205A102FF9254553ACE8AA5216A41880"/>
                </w:placeholder>
              </w:sdtPr>
              <w:sdtEndPr/>
              <w:sdtContent>
                <w:r w:rsidR="00113345" w:rsidRPr="006309BC">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0D6CFC3E"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ИНН</w:t>
            </w:r>
          </w:p>
        </w:tc>
        <w:tc>
          <w:tcPr>
            <w:tcW w:w="1418" w:type="dxa"/>
            <w:tcBorders>
              <w:top w:val="single" w:sz="4" w:space="0" w:color="auto"/>
              <w:left w:val="single" w:sz="4" w:space="0" w:color="auto"/>
              <w:bottom w:val="single" w:sz="4" w:space="0" w:color="auto"/>
            </w:tcBorders>
          </w:tcPr>
          <w:p w14:paraId="291582F5" w14:textId="77777777" w:rsidR="00113345" w:rsidRPr="006309BC" w:rsidRDefault="006309BC" w:rsidP="00113345">
            <w:pPr>
              <w:widowControl w:val="0"/>
              <w:autoSpaceDE w:val="0"/>
              <w:autoSpaceDN w:val="0"/>
              <w:spacing w:line="240" w:lineRule="auto"/>
              <w:rPr>
                <w:rFonts w:ascii="Times New Roman" w:hAnsi="Times New Roman"/>
                <w:sz w:val="16"/>
                <w:szCs w:val="16"/>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3312948CCFB14EF29AC98DA8EE75D5E0"/>
                </w:placeholder>
              </w:sdtPr>
              <w:sdtEndPr/>
              <w:sdtContent>
                <w:r w:rsidR="00113345" w:rsidRPr="006309BC">
                  <w:rPr>
                    <w:rFonts w:ascii="Times New Roman" w:hAnsi="Times New Roman"/>
                    <w:sz w:val="16"/>
                    <w:szCs w:val="16"/>
                  </w:rPr>
                  <w:t>1435115270</w:t>
                </w:r>
              </w:sdtContent>
            </w:sdt>
          </w:p>
        </w:tc>
      </w:tr>
      <w:tr w:rsidR="00113345" w:rsidRPr="006309BC" w14:paraId="0BFEA762" w14:textId="77777777" w:rsidTr="00113345">
        <w:tc>
          <w:tcPr>
            <w:tcW w:w="2552" w:type="dxa"/>
            <w:vMerge/>
            <w:tcBorders>
              <w:top w:val="nil"/>
              <w:left w:val="nil"/>
              <w:bottom w:val="nil"/>
              <w:right w:val="nil"/>
            </w:tcBorders>
          </w:tcPr>
          <w:p w14:paraId="76C50526"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5103" w:type="dxa"/>
            <w:vMerge/>
            <w:tcBorders>
              <w:top w:val="nil"/>
              <w:left w:val="nil"/>
              <w:bottom w:val="single" w:sz="4" w:space="0" w:color="auto"/>
              <w:right w:val="nil"/>
            </w:tcBorders>
          </w:tcPr>
          <w:p w14:paraId="7F637A8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single" w:sz="4" w:space="0" w:color="auto"/>
            </w:tcBorders>
            <w:vAlign w:val="bottom"/>
          </w:tcPr>
          <w:p w14:paraId="2660E42A"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КПП</w:t>
            </w:r>
          </w:p>
        </w:tc>
        <w:tc>
          <w:tcPr>
            <w:tcW w:w="1418" w:type="dxa"/>
            <w:tcBorders>
              <w:top w:val="single" w:sz="4" w:space="0" w:color="auto"/>
              <w:left w:val="single" w:sz="4" w:space="0" w:color="auto"/>
              <w:bottom w:val="single" w:sz="4" w:space="0" w:color="auto"/>
            </w:tcBorders>
          </w:tcPr>
          <w:p w14:paraId="6E1DE59D" w14:textId="77777777" w:rsidR="00113345" w:rsidRPr="006309BC" w:rsidRDefault="006309BC" w:rsidP="00113345">
            <w:pPr>
              <w:widowControl w:val="0"/>
              <w:autoSpaceDE w:val="0"/>
              <w:autoSpaceDN w:val="0"/>
              <w:spacing w:line="240" w:lineRule="auto"/>
              <w:rPr>
                <w:rFonts w:ascii="Times New Roman" w:hAnsi="Times New Roman"/>
                <w:sz w:val="16"/>
                <w:szCs w:val="16"/>
              </w:rPr>
            </w:pPr>
            <w:sdt>
              <w:sdtPr>
                <w:rPr>
                  <w:rFonts w:ascii="Times New Roman" w:hAnsi="Times New Roman"/>
                  <w:sz w:val="16"/>
                  <w:szCs w:val="16"/>
                </w:rPr>
                <w:alias w:val="КПП бенефициара"/>
                <w:tag w:val="SP0029"/>
                <w:id w:val="1104311953"/>
                <w:placeholder>
                  <w:docPart w:val="89B529B623994F1C9C90E2AE7C8569A0"/>
                </w:placeholder>
              </w:sdtPr>
              <w:sdtEndPr/>
              <w:sdtContent>
                <w:r w:rsidR="00113345" w:rsidRPr="006309BC">
                  <w:rPr>
                    <w:rFonts w:ascii="Times New Roman" w:hAnsi="Times New Roman"/>
                    <w:sz w:val="16"/>
                    <w:szCs w:val="16"/>
                  </w:rPr>
                  <w:t>143501001</w:t>
                </w:r>
              </w:sdtContent>
            </w:sdt>
          </w:p>
        </w:tc>
      </w:tr>
      <w:tr w:rsidR="00113345" w:rsidRPr="006309BC" w14:paraId="519581E4" w14:textId="77777777" w:rsidTr="00113345">
        <w:tc>
          <w:tcPr>
            <w:tcW w:w="2552" w:type="dxa"/>
            <w:tcBorders>
              <w:top w:val="nil"/>
              <w:left w:val="nil"/>
              <w:bottom w:val="nil"/>
              <w:right w:val="nil"/>
            </w:tcBorders>
          </w:tcPr>
          <w:p w14:paraId="43680B15"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97DEC1D" w14:textId="77777777" w:rsidR="00113345" w:rsidRPr="006309BC" w:rsidRDefault="006309BC" w:rsidP="00113345">
            <w:pPr>
              <w:widowControl w:val="0"/>
              <w:autoSpaceDE w:val="0"/>
              <w:autoSpaceDN w:val="0"/>
              <w:spacing w:line="240" w:lineRule="auto"/>
              <w:rPr>
                <w:rFonts w:ascii="Times New Roman" w:hAnsi="Times New Roman"/>
                <w:sz w:val="16"/>
                <w:szCs w:val="16"/>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89BD5FDE6C8F400CB712BF7ED89A33C0"/>
                </w:placeholder>
              </w:sdtPr>
              <w:sdtEndPr/>
              <w:sdtContent>
                <w:r w:rsidR="00113345" w:rsidRPr="006309BC">
                  <w:rPr>
                    <w:rFonts w:ascii="Times New Roman" w:hAnsi="Times New Roman"/>
                    <w:sz w:val="16"/>
                    <w:szCs w:val="16"/>
                  </w:rPr>
                  <w:t>677000, Саха /Якутия/, Якутск, Чиряева, дом 3</w:t>
                </w:r>
              </w:sdtContent>
            </w:sdt>
          </w:p>
          <w:p w14:paraId="3ED7D2F3"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 xml:space="preserve">Телефон: </w:t>
            </w:r>
            <w:sdt>
              <w:sdtPr>
                <w:rPr>
                  <w:rFonts w:ascii="Times New Roman" w:hAnsi="Times New Roman"/>
                  <w:sz w:val="16"/>
                  <w:szCs w:val="16"/>
                </w:rPr>
                <w:alias w:val="Телефон бенефициара"/>
                <w:tag w:val="SP1767"/>
                <w:id w:val="1980500966"/>
                <w:placeholder>
                  <w:docPart w:val="972876E4752842BB9F0DC4A41AF60B3D"/>
                </w:placeholder>
              </w:sdtPr>
              <w:sdtEndPr/>
              <w:sdtContent>
                <w:r w:rsidRPr="006309BC">
                  <w:rPr>
                    <w:rFonts w:ascii="Times New Roman" w:hAnsi="Times New Roman"/>
                    <w:sz w:val="16"/>
                    <w:szCs w:val="16"/>
                  </w:rPr>
                  <w:t>-</w:t>
                </w:r>
              </w:sdtContent>
            </w:sdt>
          </w:p>
          <w:p w14:paraId="78C499E1"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lang w:val="en-US"/>
              </w:rPr>
              <w:t>e</w:t>
            </w:r>
            <w:r w:rsidRPr="006309BC">
              <w:rPr>
                <w:rFonts w:ascii="Times New Roman" w:hAnsi="Times New Roman"/>
                <w:sz w:val="16"/>
                <w:szCs w:val="16"/>
              </w:rPr>
              <w:t>-</w:t>
            </w:r>
            <w:r w:rsidRPr="006309BC">
              <w:rPr>
                <w:rFonts w:ascii="Times New Roman" w:hAnsi="Times New Roman"/>
                <w:sz w:val="16"/>
                <w:szCs w:val="16"/>
                <w:lang w:val="en-US"/>
              </w:rPr>
              <w:t>mail</w:t>
            </w:r>
            <w:r w:rsidRPr="006309BC">
              <w:rPr>
                <w:rFonts w:ascii="Times New Roman" w:hAnsi="Times New Roman"/>
                <w:sz w:val="16"/>
                <w:szCs w:val="16"/>
              </w:rPr>
              <w:t xml:space="preserve">: </w:t>
            </w:r>
            <w:sdt>
              <w:sdtPr>
                <w:rPr>
                  <w:rFonts w:ascii="Times New Roman" w:hAnsi="Times New Roman"/>
                  <w:sz w:val="16"/>
                  <w:szCs w:val="16"/>
                </w:rPr>
                <w:alias w:val="E-mail бенефициара"/>
                <w:tag w:val="SP1768"/>
                <w:id w:val="-911623988"/>
                <w:placeholder>
                  <w:docPart w:val="FC66700BE5704840B6A5359AAE35C96F"/>
                </w:placeholder>
              </w:sdtPr>
              <w:sdtEndPr/>
              <w:sdtContent>
                <w:r w:rsidRPr="006309BC">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29503245"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по </w:t>
            </w:r>
            <w:hyperlink r:id="rId16">
              <w:r w:rsidRPr="006309BC">
                <w:rPr>
                  <w:rFonts w:ascii="Times New Roman" w:hAnsi="Times New Roman"/>
                  <w:sz w:val="16"/>
                  <w:szCs w:val="16"/>
                </w:rPr>
                <w:t>ОКТМО</w:t>
              </w:r>
            </w:hyperlink>
          </w:p>
        </w:tc>
        <w:tc>
          <w:tcPr>
            <w:tcW w:w="1418" w:type="dxa"/>
            <w:tcBorders>
              <w:top w:val="single" w:sz="4" w:space="0" w:color="auto"/>
              <w:left w:val="single" w:sz="4" w:space="0" w:color="auto"/>
              <w:bottom w:val="single" w:sz="4" w:space="0" w:color="auto"/>
            </w:tcBorders>
          </w:tcPr>
          <w:p w14:paraId="04A53957" w14:textId="77777777" w:rsidR="00113345" w:rsidRPr="006309BC" w:rsidRDefault="006309BC" w:rsidP="00113345">
            <w:pPr>
              <w:widowControl w:val="0"/>
              <w:autoSpaceDE w:val="0"/>
              <w:autoSpaceDN w:val="0"/>
              <w:spacing w:line="240" w:lineRule="auto"/>
              <w:jc w:val="center"/>
              <w:rPr>
                <w:rFonts w:ascii="Times New Roman" w:hAnsi="Times New Roman"/>
                <w:sz w:val="16"/>
                <w:szCs w:val="16"/>
              </w:rPr>
            </w:pPr>
            <w:sdt>
              <w:sdtPr>
                <w:rPr>
                  <w:rFonts w:ascii="Times New Roman" w:hAnsi="Times New Roman"/>
                  <w:sz w:val="16"/>
                  <w:szCs w:val="16"/>
                </w:rPr>
                <w:alias w:val="ОКТМО бенефициара"/>
                <w:tag w:val="SP1769"/>
                <w:id w:val="-765770161"/>
                <w:placeholder>
                  <w:docPart w:val="49054BE680A04E1FB2991514599C7F04"/>
                </w:placeholder>
              </w:sdtPr>
              <w:sdtEndPr/>
              <w:sdtContent>
                <w:r w:rsidR="00113345" w:rsidRPr="006309BC">
                  <w:rPr>
                    <w:rFonts w:ascii="Times New Roman" w:hAnsi="Times New Roman"/>
                    <w:sz w:val="16"/>
                    <w:szCs w:val="16"/>
                  </w:rPr>
                  <w:t>98701000001</w:t>
                </w:r>
              </w:sdtContent>
            </w:sdt>
          </w:p>
        </w:tc>
      </w:tr>
      <w:tr w:rsidR="00113345" w:rsidRPr="006309BC" w14:paraId="2418E74B" w14:textId="77777777" w:rsidTr="00113345">
        <w:tc>
          <w:tcPr>
            <w:tcW w:w="10207" w:type="dxa"/>
            <w:gridSpan w:val="4"/>
            <w:tcBorders>
              <w:top w:val="nil"/>
              <w:left w:val="nil"/>
              <w:bottom w:val="nil"/>
              <w:right w:val="nil"/>
            </w:tcBorders>
            <w:vAlign w:val="bottom"/>
          </w:tcPr>
          <w:p w14:paraId="6FA4E603"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113345" w:rsidRPr="006309BC" w14:paraId="6ED28AE7" w14:textId="77777777" w:rsidTr="00113345">
        <w:tc>
          <w:tcPr>
            <w:tcW w:w="2552" w:type="dxa"/>
            <w:tcBorders>
              <w:top w:val="nil"/>
              <w:left w:val="nil"/>
              <w:bottom w:val="nil"/>
              <w:right w:val="nil"/>
            </w:tcBorders>
          </w:tcPr>
          <w:p w14:paraId="6A6DF8CB"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17EE67B4"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tcPr>
          <w:p w14:paraId="300D23B5"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nil"/>
              <w:left w:val="nil"/>
              <w:bottom w:val="nil"/>
              <w:right w:val="nil"/>
            </w:tcBorders>
          </w:tcPr>
          <w:p w14:paraId="031F9CE4"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1DDDDCEC" w14:textId="77777777" w:rsidTr="00113345">
        <w:tc>
          <w:tcPr>
            <w:tcW w:w="2552" w:type="dxa"/>
            <w:tcBorders>
              <w:top w:val="nil"/>
              <w:left w:val="nil"/>
              <w:bottom w:val="nil"/>
              <w:right w:val="nil"/>
            </w:tcBorders>
          </w:tcPr>
          <w:p w14:paraId="1E27A2FA"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 xml:space="preserve">Предмет договора </w:t>
            </w:r>
          </w:p>
        </w:tc>
        <w:tc>
          <w:tcPr>
            <w:tcW w:w="5103" w:type="dxa"/>
            <w:tcBorders>
              <w:top w:val="single" w:sz="4" w:space="0" w:color="auto"/>
              <w:left w:val="nil"/>
              <w:bottom w:val="single" w:sz="4" w:space="0" w:color="auto"/>
              <w:right w:val="nil"/>
            </w:tcBorders>
          </w:tcPr>
          <w:p w14:paraId="71A42051" w14:textId="77777777" w:rsidR="00113345" w:rsidRPr="006309BC" w:rsidRDefault="006309BC" w:rsidP="00113345">
            <w:pPr>
              <w:widowControl w:val="0"/>
              <w:autoSpaceDE w:val="0"/>
              <w:autoSpaceDN w:val="0"/>
              <w:spacing w:line="240" w:lineRule="auto"/>
              <w:rPr>
                <w:rFonts w:ascii="Times New Roman" w:hAnsi="Times New Roman"/>
                <w:sz w:val="16"/>
                <w:szCs w:val="16"/>
              </w:rPr>
            </w:pPr>
            <w:sdt>
              <w:sdtPr>
                <w:rPr>
                  <w:rFonts w:ascii="Times New Roman" w:hAnsi="Times New Roman"/>
                  <w:sz w:val="16"/>
                  <w:szCs w:val="16"/>
                </w:rPr>
                <w:alias w:val="Предмет закупки"/>
                <w:tag w:val="SP0002"/>
                <w:id w:val="-1563862007"/>
                <w:placeholder>
                  <w:docPart w:val="33E922C6EA6D4AE3AB988F684EFBF9FE"/>
                </w:placeholder>
                <w:showingPlcHdr/>
              </w:sdtPr>
              <w:sdtEndPr/>
              <w:sdtContent>
                <w:r w:rsidR="00113345" w:rsidRPr="006309BC">
                  <w:rPr>
                    <w:rStyle w:val="afffff1"/>
                    <w:rFonts w:ascii="Times New Roman" w:hAnsi="Times New Roman"/>
                  </w:rPr>
                  <w:t>Место для ввода текста.</w:t>
                </w:r>
              </w:sdtContent>
            </w:sdt>
          </w:p>
        </w:tc>
        <w:tc>
          <w:tcPr>
            <w:tcW w:w="1134" w:type="dxa"/>
            <w:tcBorders>
              <w:top w:val="nil"/>
              <w:left w:val="nil"/>
              <w:bottom w:val="nil"/>
              <w:right w:val="nil"/>
            </w:tcBorders>
          </w:tcPr>
          <w:p w14:paraId="4078B8E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nil"/>
              <w:left w:val="nil"/>
              <w:bottom w:val="nil"/>
              <w:right w:val="nil"/>
            </w:tcBorders>
          </w:tcPr>
          <w:p w14:paraId="725ABBA7"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026F3E1E" w14:textId="77777777" w:rsidTr="00113345">
        <w:tc>
          <w:tcPr>
            <w:tcW w:w="10207" w:type="dxa"/>
            <w:gridSpan w:val="4"/>
            <w:tcBorders>
              <w:top w:val="nil"/>
              <w:left w:val="nil"/>
              <w:bottom w:val="nil"/>
              <w:right w:val="nil"/>
            </w:tcBorders>
          </w:tcPr>
          <w:p w14:paraId="637108E6"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Условия независимой гарантии</w:t>
            </w:r>
          </w:p>
        </w:tc>
      </w:tr>
      <w:tr w:rsidR="00113345" w:rsidRPr="006309BC" w14:paraId="7B1EFA3D" w14:textId="77777777" w:rsidTr="00113345">
        <w:tc>
          <w:tcPr>
            <w:tcW w:w="2552" w:type="dxa"/>
            <w:tcBorders>
              <w:top w:val="nil"/>
              <w:left w:val="nil"/>
              <w:bottom w:val="nil"/>
              <w:right w:val="nil"/>
            </w:tcBorders>
          </w:tcPr>
          <w:p w14:paraId="00AEC138"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4B373D4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tcPr>
          <w:p w14:paraId="2137165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nil"/>
              <w:left w:val="nil"/>
              <w:bottom w:val="single" w:sz="4" w:space="0" w:color="auto"/>
              <w:right w:val="nil"/>
            </w:tcBorders>
          </w:tcPr>
          <w:p w14:paraId="59610C3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0B3EAE9E" w14:textId="77777777" w:rsidTr="00113345">
        <w:tc>
          <w:tcPr>
            <w:tcW w:w="2552" w:type="dxa"/>
            <w:tcBorders>
              <w:top w:val="nil"/>
              <w:left w:val="nil"/>
              <w:bottom w:val="nil"/>
              <w:right w:val="nil"/>
            </w:tcBorders>
          </w:tcPr>
          <w:p w14:paraId="6E72E8F3"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Наименование валюты</w:t>
            </w:r>
          </w:p>
        </w:tc>
        <w:tc>
          <w:tcPr>
            <w:tcW w:w="5103" w:type="dxa"/>
            <w:tcBorders>
              <w:top w:val="single" w:sz="4" w:space="0" w:color="auto"/>
              <w:left w:val="nil"/>
              <w:bottom w:val="single" w:sz="4" w:space="0" w:color="auto"/>
              <w:right w:val="nil"/>
            </w:tcBorders>
          </w:tcPr>
          <w:p w14:paraId="495F969B"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Российский рубль</w:t>
            </w:r>
          </w:p>
        </w:tc>
        <w:tc>
          <w:tcPr>
            <w:tcW w:w="1134" w:type="dxa"/>
            <w:tcBorders>
              <w:top w:val="nil"/>
              <w:left w:val="nil"/>
              <w:bottom w:val="nil"/>
              <w:right w:val="single" w:sz="4" w:space="0" w:color="auto"/>
            </w:tcBorders>
          </w:tcPr>
          <w:p w14:paraId="73219A89"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 xml:space="preserve">по </w:t>
            </w:r>
            <w:hyperlink r:id="rId17">
              <w:r w:rsidRPr="006309BC">
                <w:rPr>
                  <w:rFonts w:ascii="Times New Roman" w:hAnsi="Times New Roman"/>
                  <w:sz w:val="16"/>
                  <w:szCs w:val="16"/>
                </w:rPr>
                <w:t>ОКВ</w:t>
              </w:r>
            </w:hyperlink>
            <w:r w:rsidRPr="006309BC">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tcBorders>
          </w:tcPr>
          <w:p w14:paraId="6B327EFD"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1BA0BCE0" w14:textId="77777777" w:rsidTr="00113345">
        <w:tc>
          <w:tcPr>
            <w:tcW w:w="2552" w:type="dxa"/>
            <w:tcBorders>
              <w:top w:val="nil"/>
              <w:left w:val="nil"/>
              <w:bottom w:val="nil"/>
              <w:right w:val="nil"/>
            </w:tcBorders>
          </w:tcPr>
          <w:p w14:paraId="7EBD9CDD"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4B37D6B3"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tcPr>
          <w:p w14:paraId="38347A27"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single" w:sz="4" w:space="0" w:color="auto"/>
              <w:left w:val="nil"/>
              <w:bottom w:val="nil"/>
              <w:right w:val="nil"/>
            </w:tcBorders>
          </w:tcPr>
          <w:p w14:paraId="503EFDF0"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726FEC03" w14:textId="77777777" w:rsidTr="00113345">
        <w:tc>
          <w:tcPr>
            <w:tcW w:w="2552" w:type="dxa"/>
            <w:tcBorders>
              <w:top w:val="nil"/>
              <w:left w:val="nil"/>
              <w:bottom w:val="nil"/>
              <w:right w:val="nil"/>
            </w:tcBorders>
          </w:tcPr>
          <w:p w14:paraId="007AAB4E"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7D0A7F36"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134" w:type="dxa"/>
            <w:tcBorders>
              <w:top w:val="nil"/>
              <w:left w:val="nil"/>
              <w:bottom w:val="nil"/>
              <w:right w:val="nil"/>
            </w:tcBorders>
          </w:tcPr>
          <w:p w14:paraId="16BF3D72"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418" w:type="dxa"/>
            <w:tcBorders>
              <w:top w:val="nil"/>
              <w:left w:val="nil"/>
              <w:bottom w:val="nil"/>
              <w:right w:val="nil"/>
            </w:tcBorders>
          </w:tcPr>
          <w:p w14:paraId="41A502F9"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bl>
    <w:p w14:paraId="4ABE1BF6" w14:textId="77777777" w:rsidR="00113345" w:rsidRPr="006309BC" w:rsidRDefault="00113345" w:rsidP="00113345">
      <w:pPr>
        <w:widowControl w:val="0"/>
        <w:autoSpaceDE w:val="0"/>
        <w:autoSpaceDN w:val="0"/>
        <w:spacing w:line="240" w:lineRule="auto"/>
        <w:rPr>
          <w:rFonts w:ascii="Times New Roman" w:hAnsi="Times New Roman"/>
          <w:sz w:val="16"/>
          <w:szCs w:val="16"/>
        </w:rPr>
      </w:pPr>
    </w:p>
    <w:p w14:paraId="7A43835B" w14:textId="77777777" w:rsidR="00113345" w:rsidRPr="006309BC" w:rsidRDefault="00113345" w:rsidP="00113345">
      <w:pPr>
        <w:pStyle w:val="aff8"/>
        <w:shd w:val="clear" w:color="auto" w:fill="FFFFFF"/>
        <w:tabs>
          <w:tab w:val="left" w:pos="1418"/>
        </w:tabs>
        <w:ind w:left="0" w:firstLine="709"/>
        <w:jc w:val="both"/>
        <w:rPr>
          <w:rFonts w:ascii="Times New Roman" w:hAnsi="Times New Roman" w:cs="Times New Roman"/>
          <w:sz w:val="16"/>
          <w:szCs w:val="16"/>
        </w:rPr>
      </w:pPr>
      <w:r w:rsidRPr="006309BC">
        <w:rPr>
          <w:rFonts w:ascii="Times New Roman" w:hAnsi="Times New Roman" w:cs="Times New Roman"/>
          <w:sz w:val="16"/>
          <w:szCs w:val="16"/>
        </w:rPr>
        <w:lastRenderedPageBreak/>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B1335D8" w14:textId="77777777" w:rsidR="00113345" w:rsidRPr="006309BC" w:rsidRDefault="00113345" w:rsidP="00113345">
      <w:pPr>
        <w:numPr>
          <w:ilvl w:val="0"/>
          <w:numId w:val="44"/>
        </w:numPr>
        <w:autoSpaceDE w:val="0"/>
        <w:autoSpaceDN w:val="0"/>
        <w:adjustRightInd w:val="0"/>
        <w:spacing w:after="0" w:line="240" w:lineRule="auto"/>
        <w:ind w:left="1134" w:hanging="283"/>
        <w:jc w:val="both"/>
        <w:rPr>
          <w:rFonts w:ascii="Times New Roman" w:hAnsi="Times New Roman"/>
          <w:sz w:val="16"/>
          <w:szCs w:val="16"/>
        </w:rPr>
      </w:pPr>
      <w:r w:rsidRPr="006309BC">
        <w:rPr>
          <w:rFonts w:ascii="Times New Roman" w:hAnsi="Times New Roman"/>
          <w:sz w:val="16"/>
          <w:szCs w:val="16"/>
        </w:rPr>
        <w:t>по выплате неустоек (пеней, штрафов, и иных долгов, возникших у Подрядчика перед Заказчиком), предусмотренных Контрактом;</w:t>
      </w:r>
    </w:p>
    <w:p w14:paraId="7B0555A3" w14:textId="77777777" w:rsidR="00113345" w:rsidRPr="006309BC" w:rsidRDefault="00113345" w:rsidP="00113345">
      <w:pPr>
        <w:numPr>
          <w:ilvl w:val="0"/>
          <w:numId w:val="44"/>
        </w:numPr>
        <w:autoSpaceDE w:val="0"/>
        <w:autoSpaceDN w:val="0"/>
        <w:adjustRightInd w:val="0"/>
        <w:spacing w:after="0" w:line="240" w:lineRule="auto"/>
        <w:ind w:left="1134" w:hanging="283"/>
        <w:jc w:val="both"/>
        <w:rPr>
          <w:rFonts w:ascii="Times New Roman" w:hAnsi="Times New Roman"/>
          <w:sz w:val="16"/>
          <w:szCs w:val="16"/>
        </w:rPr>
      </w:pPr>
      <w:r w:rsidRPr="006309BC">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16B35AEF" w14:textId="77777777" w:rsidR="00113345" w:rsidRPr="006309BC" w:rsidRDefault="00113345" w:rsidP="00113345">
      <w:pPr>
        <w:numPr>
          <w:ilvl w:val="0"/>
          <w:numId w:val="44"/>
        </w:numPr>
        <w:autoSpaceDE w:val="0"/>
        <w:autoSpaceDN w:val="0"/>
        <w:adjustRightInd w:val="0"/>
        <w:spacing w:after="0" w:line="240" w:lineRule="auto"/>
        <w:ind w:left="1134" w:hanging="283"/>
        <w:jc w:val="both"/>
        <w:rPr>
          <w:rFonts w:ascii="Times New Roman" w:hAnsi="Times New Roman"/>
          <w:i/>
          <w:sz w:val="16"/>
          <w:szCs w:val="16"/>
        </w:rPr>
      </w:pPr>
      <w:r w:rsidRPr="006309BC">
        <w:rPr>
          <w:rFonts w:ascii="Times New Roman" w:hAnsi="Times New Roman"/>
          <w:sz w:val="16"/>
          <w:szCs w:val="16"/>
        </w:rPr>
        <w:t>по возврату уплаченной суммы авансового платежа.</w:t>
      </w:r>
    </w:p>
    <w:p w14:paraId="79B43B18"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2. Настоящая независимая гарантия не может быть отозвана гарантом.</w:t>
      </w:r>
    </w:p>
    <w:p w14:paraId="124BF15F"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0677817D"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31AF3FD3"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B3049F6"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6309BC">
        <w:rPr>
          <w:rFonts w:ascii="Times New Roman" w:hAnsi="Times New Roman"/>
          <w:color w:val="0000FF"/>
          <w:sz w:val="16"/>
          <w:szCs w:val="16"/>
        </w:rPr>
        <w:t>.</w:t>
      </w:r>
    </w:p>
    <w:p w14:paraId="769220B4"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7. В случае направления требования бенефициар обязан одновременно с таким требованием направить гаранту:</w:t>
      </w:r>
    </w:p>
    <w:p w14:paraId="5EFD9E63"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а) расчет суммы, включаемой в требование по настоящей независимой гарантии;</w:t>
      </w:r>
    </w:p>
    <w:p w14:paraId="42B225B0"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б) документ, содержащий указание на нарушения принципалом обязательств, предусмотренных договором;</w:t>
      </w:r>
    </w:p>
    <w:p w14:paraId="475CB617"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AC27270"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6309BC">
          <w:rPr>
            <w:rFonts w:ascii="Times New Roman" w:hAnsi="Times New Roman"/>
            <w:sz w:val="16"/>
            <w:szCs w:val="16"/>
          </w:rPr>
          <w:t>пунктом 7</w:t>
        </w:r>
      </w:hyperlink>
      <w:r w:rsidRPr="006309BC">
        <w:rPr>
          <w:rFonts w:ascii="Times New Roman" w:hAnsi="Times New Roman"/>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6309BC">
          <w:rPr>
            <w:rFonts w:ascii="Times New Roman" w:hAnsi="Times New Roman"/>
            <w:sz w:val="16"/>
            <w:szCs w:val="16"/>
          </w:rPr>
          <w:t>пунктом 7</w:t>
        </w:r>
      </w:hyperlink>
      <w:r w:rsidRPr="006309BC">
        <w:rPr>
          <w:rFonts w:ascii="Times New Roman" w:hAnsi="Times New Roman"/>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0AD039D"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6309BC">
          <w:rPr>
            <w:rFonts w:ascii="Times New Roman" w:hAnsi="Times New Roman"/>
            <w:sz w:val="16"/>
            <w:szCs w:val="16"/>
          </w:rPr>
          <w:t>пунктом 7</w:t>
        </w:r>
      </w:hyperlink>
      <w:r w:rsidRPr="006309BC">
        <w:rPr>
          <w:rFonts w:ascii="Times New Roman" w:hAnsi="Times New Roman"/>
          <w:sz w:val="16"/>
          <w:szCs w:val="16"/>
        </w:rPr>
        <w:t xml:space="preserve"> настоящей независимой гарантии.</w:t>
      </w:r>
    </w:p>
    <w:p w14:paraId="2870581B"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
        <w:r w:rsidRPr="006309BC">
          <w:rPr>
            <w:rFonts w:ascii="Times New Roman" w:hAnsi="Times New Roman"/>
            <w:sz w:val="16"/>
            <w:szCs w:val="16"/>
          </w:rPr>
          <w:t>кодексом</w:t>
        </w:r>
      </w:hyperlink>
      <w:r w:rsidRPr="006309BC">
        <w:rPr>
          <w:rFonts w:ascii="Times New Roman" w:hAnsi="Times New Roman"/>
          <w:sz w:val="16"/>
          <w:szCs w:val="16"/>
        </w:rPr>
        <w:t xml:space="preserve"> Российской Федерации оснований для отказа в удовлетворении этого требования.</w:t>
      </w:r>
    </w:p>
    <w:p w14:paraId="78F0D4E1"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4A23AA1B"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5541BD13"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5FF77FD"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 xml:space="preserve">14. Исключение банка (если настоящая независимая гарантия выдана банком) из перечня, предусмотренного </w:t>
      </w:r>
      <w:hyperlink r:id="rId19">
        <w:r w:rsidRPr="006309BC">
          <w:rPr>
            <w:rFonts w:ascii="Times New Roman" w:hAnsi="Times New Roman"/>
            <w:sz w:val="16"/>
            <w:szCs w:val="16"/>
          </w:rPr>
          <w:t>частью 1.2 статьи 45</w:t>
        </w:r>
      </w:hyperlink>
      <w:r w:rsidRPr="006309BC">
        <w:rPr>
          <w:rFonts w:ascii="Times New Roman" w:hAnsi="Times New Roman"/>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0">
        <w:r w:rsidRPr="006309BC">
          <w:rPr>
            <w:rFonts w:ascii="Times New Roman" w:hAnsi="Times New Roman"/>
            <w:sz w:val="16"/>
            <w:szCs w:val="16"/>
          </w:rPr>
          <w:t>законом</w:t>
        </w:r>
      </w:hyperlink>
      <w:r w:rsidRPr="006309BC">
        <w:rPr>
          <w:rFonts w:ascii="Times New Roman" w:hAnsi="Times New Roman"/>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1">
        <w:r w:rsidRPr="006309BC">
          <w:rPr>
            <w:rFonts w:ascii="Times New Roman" w:hAnsi="Times New Roman"/>
            <w:sz w:val="16"/>
            <w:szCs w:val="16"/>
          </w:rPr>
          <w:t>частью 1.7</w:t>
        </w:r>
      </w:hyperlink>
      <w:r w:rsidRPr="006309BC">
        <w:rPr>
          <w:rFonts w:ascii="Times New Roman" w:hAnsi="Times New Roman"/>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44AB08F1"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 xml:space="preserve">15. </w:t>
      </w:r>
      <w:sdt>
        <w:sdtPr>
          <w:rPr>
            <w:rFonts w:ascii="Times New Roman" w:hAnsi="Times New Roman"/>
            <w:sz w:val="16"/>
            <w:szCs w:val="16"/>
          </w:rPr>
          <w:alias w:val="Подсудность"/>
          <w:tag w:val="LP0344"/>
          <w:id w:val="190661150"/>
          <w:placeholder>
            <w:docPart w:val="4563FB52BC0E4B7B8D5BD8E781FA6D69"/>
          </w:placeholder>
        </w:sdtPr>
        <w:sdtEndPr/>
        <w:sdtContent>
          <w:r w:rsidRPr="006309BC">
            <w:rPr>
              <w:rFonts w:ascii="Times New Roman" w:hAnsi="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082CBD5" w14:textId="77777777" w:rsidR="00113345" w:rsidRPr="006309BC" w:rsidRDefault="00113345" w:rsidP="00113345">
      <w:pPr>
        <w:widowControl w:val="0"/>
        <w:autoSpaceDE w:val="0"/>
        <w:autoSpaceDN w:val="0"/>
        <w:spacing w:line="240" w:lineRule="auto"/>
        <w:ind w:firstLine="709"/>
        <w:rPr>
          <w:rFonts w:ascii="Times New Roman" w:hAnsi="Times New Roman"/>
          <w:sz w:val="16"/>
          <w:szCs w:val="16"/>
        </w:rPr>
      </w:pPr>
      <w:r w:rsidRPr="006309BC">
        <w:rPr>
          <w:rFonts w:ascii="Times New Roman" w:hAnsi="Times New Roman"/>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64D292C1" w14:textId="77777777" w:rsidR="00113345" w:rsidRPr="006309BC" w:rsidRDefault="00113345" w:rsidP="00113345">
      <w:pPr>
        <w:widowControl w:val="0"/>
        <w:autoSpaceDE w:val="0"/>
        <w:autoSpaceDN w:val="0"/>
        <w:spacing w:line="240" w:lineRule="auto"/>
        <w:rPr>
          <w:rFonts w:ascii="Times New Roman" w:hAnsi="Times New Roman"/>
          <w:sz w:val="16"/>
          <w:szCs w:val="16"/>
        </w:rPr>
      </w:pPr>
    </w:p>
    <w:p w14:paraId="7D54D0FF" w14:textId="77777777" w:rsidR="00113345" w:rsidRPr="006309BC" w:rsidRDefault="00113345" w:rsidP="00113345">
      <w:pPr>
        <w:widowControl w:val="0"/>
        <w:autoSpaceDE w:val="0"/>
        <w:autoSpaceDN w:val="0"/>
        <w:spacing w:line="240" w:lineRule="auto"/>
        <w:rPr>
          <w:rFonts w:ascii="Times New Roman" w:hAnsi="Times New Roman"/>
          <w:sz w:val="16"/>
          <w:szCs w:val="16"/>
        </w:rPr>
      </w:pPr>
    </w:p>
    <w:p w14:paraId="39E2D381"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lastRenderedPageBreak/>
        <w:t>Уполномоченное лицо гаранта</w:t>
      </w:r>
    </w:p>
    <w:p w14:paraId="4DD8C1EC" w14:textId="77777777" w:rsidR="00113345" w:rsidRPr="006309BC" w:rsidRDefault="00113345" w:rsidP="00113345">
      <w:pPr>
        <w:widowControl w:val="0"/>
        <w:autoSpaceDE w:val="0"/>
        <w:autoSpaceDN w:val="0"/>
        <w:spacing w:line="240" w:lineRule="auto"/>
        <w:rPr>
          <w:rFonts w:ascii="Times New Roman" w:hAnsi="Times New Roman"/>
          <w:sz w:val="16"/>
          <w:szCs w:val="16"/>
        </w:rPr>
      </w:pPr>
    </w:p>
    <w:p w14:paraId="0F944E35" w14:textId="77777777" w:rsidR="00113345" w:rsidRPr="006309BC" w:rsidRDefault="00113345" w:rsidP="00113345">
      <w:pPr>
        <w:widowControl w:val="0"/>
        <w:autoSpaceDE w:val="0"/>
        <w:autoSpaceDN w:val="0"/>
        <w:spacing w:line="240" w:lineRule="auto"/>
        <w:rPr>
          <w:rFonts w:ascii="Times New Roman" w:hAnsi="Times New Roman"/>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113345" w:rsidRPr="006309BC" w14:paraId="62233B14" w14:textId="77777777" w:rsidTr="00113345">
        <w:tc>
          <w:tcPr>
            <w:tcW w:w="2835" w:type="dxa"/>
            <w:tcBorders>
              <w:top w:val="nil"/>
              <w:left w:val="nil"/>
              <w:bottom w:val="nil"/>
              <w:right w:val="nil"/>
            </w:tcBorders>
            <w:vAlign w:val="bottom"/>
          </w:tcPr>
          <w:p w14:paraId="47890811"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 xml:space="preserve">Доверенность  </w:t>
            </w:r>
          </w:p>
        </w:tc>
        <w:tc>
          <w:tcPr>
            <w:tcW w:w="340" w:type="dxa"/>
            <w:tcBorders>
              <w:top w:val="nil"/>
              <w:left w:val="nil"/>
              <w:bottom w:val="nil"/>
              <w:right w:val="nil"/>
            </w:tcBorders>
          </w:tcPr>
          <w:p w14:paraId="6F075295"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862" w:type="dxa"/>
            <w:gridSpan w:val="2"/>
            <w:tcBorders>
              <w:top w:val="nil"/>
              <w:left w:val="nil"/>
              <w:bottom w:val="single" w:sz="4" w:space="0" w:color="auto"/>
              <w:right w:val="nil"/>
            </w:tcBorders>
          </w:tcPr>
          <w:p w14:paraId="06F8193D" w14:textId="77777777" w:rsidR="00113345" w:rsidRPr="006309BC" w:rsidRDefault="006309BC" w:rsidP="00113345">
            <w:pPr>
              <w:widowControl w:val="0"/>
              <w:autoSpaceDE w:val="0"/>
              <w:autoSpaceDN w:val="0"/>
              <w:spacing w:line="240" w:lineRule="auto"/>
              <w:jc w:val="center"/>
              <w:rPr>
                <w:rFonts w:ascii="Times New Roman" w:hAnsi="Times New Roman"/>
                <w:sz w:val="16"/>
                <w:szCs w:val="16"/>
              </w:rPr>
            </w:pPr>
            <w:sdt>
              <w:sdtPr>
                <w:rPr>
                  <w:rFonts w:ascii="Times New Roman" w:hAnsi="Times New Roman"/>
                  <w:sz w:val="16"/>
                  <w:szCs w:val="16"/>
                </w:rPr>
                <w:alias w:val="Должность имен.пад"/>
                <w:tag w:val="LP0339"/>
                <w:id w:val="-917699300"/>
                <w:showingPlcHdr/>
              </w:sdtPr>
              <w:sdtEndPr/>
              <w:sdtContent>
                <w:r w:rsidR="00113345" w:rsidRPr="006309BC">
                  <w:rPr>
                    <w:rFonts w:ascii="Times New Roman" w:hAnsi="Times New Roman"/>
                    <w:sz w:val="16"/>
                    <w:szCs w:val="16"/>
                  </w:rPr>
                  <w:t xml:space="preserve">     </w:t>
                </w:r>
              </w:sdtContent>
            </w:sdt>
          </w:p>
        </w:tc>
        <w:tc>
          <w:tcPr>
            <w:tcW w:w="340" w:type="dxa"/>
            <w:tcBorders>
              <w:top w:val="nil"/>
              <w:left w:val="nil"/>
              <w:bottom w:val="nil"/>
              <w:right w:val="nil"/>
            </w:tcBorders>
          </w:tcPr>
          <w:p w14:paraId="76ECFD6B"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810" w:type="dxa"/>
            <w:tcBorders>
              <w:top w:val="nil"/>
              <w:left w:val="nil"/>
              <w:bottom w:val="single" w:sz="4" w:space="0" w:color="auto"/>
              <w:right w:val="nil"/>
            </w:tcBorders>
          </w:tcPr>
          <w:p w14:paraId="7CC2DDEA"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340" w:type="dxa"/>
            <w:tcBorders>
              <w:top w:val="nil"/>
              <w:left w:val="nil"/>
              <w:bottom w:val="nil"/>
              <w:right w:val="nil"/>
            </w:tcBorders>
          </w:tcPr>
          <w:p w14:paraId="5AC85783"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2254" w:type="dxa"/>
            <w:gridSpan w:val="2"/>
            <w:tcBorders>
              <w:top w:val="nil"/>
              <w:left w:val="nil"/>
              <w:bottom w:val="single" w:sz="4" w:space="0" w:color="auto"/>
              <w:right w:val="nil"/>
            </w:tcBorders>
          </w:tcPr>
          <w:p w14:paraId="52D22005" w14:textId="77777777" w:rsidR="00113345" w:rsidRPr="006309BC" w:rsidRDefault="006309BC" w:rsidP="00113345">
            <w:pPr>
              <w:widowControl w:val="0"/>
              <w:autoSpaceDE w:val="0"/>
              <w:autoSpaceDN w:val="0"/>
              <w:spacing w:line="240" w:lineRule="auto"/>
              <w:jc w:val="center"/>
              <w:rPr>
                <w:rFonts w:ascii="Times New Roman" w:hAnsi="Times New Roman"/>
                <w:sz w:val="16"/>
                <w:szCs w:val="16"/>
              </w:rPr>
            </w:pPr>
            <w:sdt>
              <w:sdtPr>
                <w:rPr>
                  <w:rFonts w:ascii="Times New Roman" w:hAnsi="Times New Roman"/>
                  <w:sz w:val="16"/>
                  <w:szCs w:val="16"/>
                </w:rPr>
                <w:alias w:val="ФИО имен. пад"/>
                <w:tag w:val="LP0338"/>
                <w:id w:val="1423141821"/>
              </w:sdtPr>
              <w:sdtEndPr/>
              <w:sdtContent/>
            </w:sdt>
          </w:p>
        </w:tc>
      </w:tr>
      <w:tr w:rsidR="00113345" w:rsidRPr="006309BC" w14:paraId="1124D53E" w14:textId="77777777" w:rsidTr="00113345">
        <w:tc>
          <w:tcPr>
            <w:tcW w:w="2835" w:type="dxa"/>
            <w:tcBorders>
              <w:top w:val="nil"/>
              <w:left w:val="nil"/>
              <w:bottom w:val="nil"/>
              <w:right w:val="nil"/>
            </w:tcBorders>
          </w:tcPr>
          <w:p w14:paraId="7C9E513E"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340" w:type="dxa"/>
            <w:tcBorders>
              <w:top w:val="nil"/>
              <w:left w:val="nil"/>
              <w:bottom w:val="nil"/>
              <w:right w:val="nil"/>
            </w:tcBorders>
          </w:tcPr>
          <w:p w14:paraId="609FB5B3"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862" w:type="dxa"/>
            <w:gridSpan w:val="2"/>
            <w:tcBorders>
              <w:top w:val="single" w:sz="4" w:space="0" w:color="auto"/>
              <w:left w:val="nil"/>
              <w:bottom w:val="nil"/>
              <w:right w:val="nil"/>
            </w:tcBorders>
          </w:tcPr>
          <w:p w14:paraId="6A0A8FBB"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(должность)</w:t>
            </w:r>
          </w:p>
        </w:tc>
        <w:tc>
          <w:tcPr>
            <w:tcW w:w="340" w:type="dxa"/>
            <w:tcBorders>
              <w:top w:val="nil"/>
              <w:left w:val="nil"/>
              <w:bottom w:val="nil"/>
              <w:right w:val="nil"/>
            </w:tcBorders>
          </w:tcPr>
          <w:p w14:paraId="3238F4DE"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1810" w:type="dxa"/>
            <w:tcBorders>
              <w:top w:val="single" w:sz="4" w:space="0" w:color="auto"/>
              <w:left w:val="nil"/>
              <w:bottom w:val="nil"/>
              <w:right w:val="nil"/>
            </w:tcBorders>
          </w:tcPr>
          <w:p w14:paraId="4E16ACC2"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(подпись)</w:t>
            </w:r>
          </w:p>
        </w:tc>
        <w:tc>
          <w:tcPr>
            <w:tcW w:w="340" w:type="dxa"/>
            <w:tcBorders>
              <w:top w:val="nil"/>
              <w:left w:val="nil"/>
              <w:bottom w:val="nil"/>
              <w:right w:val="nil"/>
            </w:tcBorders>
          </w:tcPr>
          <w:p w14:paraId="56EE6C96"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2254" w:type="dxa"/>
            <w:gridSpan w:val="2"/>
            <w:tcBorders>
              <w:top w:val="single" w:sz="4" w:space="0" w:color="auto"/>
              <w:left w:val="nil"/>
              <w:bottom w:val="nil"/>
              <w:right w:val="nil"/>
            </w:tcBorders>
          </w:tcPr>
          <w:p w14:paraId="13C895BB" w14:textId="77777777" w:rsidR="00113345" w:rsidRPr="006309BC" w:rsidRDefault="00113345" w:rsidP="00113345">
            <w:pPr>
              <w:widowControl w:val="0"/>
              <w:autoSpaceDE w:val="0"/>
              <w:autoSpaceDN w:val="0"/>
              <w:spacing w:line="240" w:lineRule="auto"/>
              <w:jc w:val="center"/>
              <w:rPr>
                <w:rFonts w:ascii="Times New Roman" w:hAnsi="Times New Roman"/>
                <w:sz w:val="16"/>
                <w:szCs w:val="16"/>
              </w:rPr>
            </w:pPr>
            <w:r w:rsidRPr="006309BC">
              <w:rPr>
                <w:rFonts w:ascii="Times New Roman" w:hAnsi="Times New Roman"/>
                <w:sz w:val="16"/>
                <w:szCs w:val="16"/>
              </w:rPr>
              <w:t>(расшифровка подписи)</w:t>
            </w:r>
          </w:p>
        </w:tc>
      </w:tr>
      <w:tr w:rsidR="00113345" w:rsidRPr="006309BC" w14:paraId="0380E9AA" w14:textId="77777777" w:rsidTr="00113345">
        <w:tc>
          <w:tcPr>
            <w:tcW w:w="3310" w:type="dxa"/>
            <w:gridSpan w:val="3"/>
            <w:tcBorders>
              <w:top w:val="nil"/>
              <w:left w:val="nil"/>
              <w:bottom w:val="nil"/>
              <w:right w:val="nil"/>
            </w:tcBorders>
          </w:tcPr>
          <w:p w14:paraId="4D1568BD"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6471" w:type="dxa"/>
            <w:gridSpan w:val="6"/>
            <w:tcBorders>
              <w:top w:val="nil"/>
              <w:left w:val="nil"/>
              <w:bottom w:val="nil"/>
              <w:right w:val="nil"/>
            </w:tcBorders>
          </w:tcPr>
          <w:p w14:paraId="496003DC"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r>
      <w:tr w:rsidR="00113345" w:rsidRPr="006309BC" w14:paraId="6BA2E353" w14:textId="77777777" w:rsidTr="00113345">
        <w:tblPrEx>
          <w:tblBorders>
            <w:right w:val="single" w:sz="4" w:space="0" w:color="auto"/>
          </w:tblBorders>
        </w:tblPrEx>
        <w:tc>
          <w:tcPr>
            <w:tcW w:w="3310" w:type="dxa"/>
            <w:gridSpan w:val="3"/>
            <w:tcBorders>
              <w:top w:val="nil"/>
              <w:left w:val="nil"/>
              <w:bottom w:val="nil"/>
              <w:right w:val="nil"/>
            </w:tcBorders>
          </w:tcPr>
          <w:p w14:paraId="0390D0F7"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4594" w:type="dxa"/>
            <w:gridSpan w:val="5"/>
            <w:tcBorders>
              <w:top w:val="nil"/>
              <w:left w:val="nil"/>
              <w:bottom w:val="nil"/>
              <w:right w:val="single" w:sz="4" w:space="0" w:color="auto"/>
            </w:tcBorders>
          </w:tcPr>
          <w:p w14:paraId="65AD3BAA"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Лист N</w:t>
            </w:r>
          </w:p>
        </w:tc>
        <w:tc>
          <w:tcPr>
            <w:tcW w:w="1877" w:type="dxa"/>
            <w:tcBorders>
              <w:top w:val="single" w:sz="4" w:space="0" w:color="auto"/>
              <w:left w:val="single" w:sz="4" w:space="0" w:color="auto"/>
              <w:bottom w:val="single" w:sz="4" w:space="0" w:color="auto"/>
            </w:tcBorders>
          </w:tcPr>
          <w:p w14:paraId="41D6E1D8"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1 (Один)</w:t>
            </w:r>
          </w:p>
        </w:tc>
      </w:tr>
      <w:tr w:rsidR="00113345" w:rsidRPr="006309BC" w14:paraId="7034486A" w14:textId="77777777" w:rsidTr="00113345">
        <w:tblPrEx>
          <w:tblBorders>
            <w:right w:val="single" w:sz="4" w:space="0" w:color="auto"/>
          </w:tblBorders>
        </w:tblPrEx>
        <w:tc>
          <w:tcPr>
            <w:tcW w:w="3310" w:type="dxa"/>
            <w:gridSpan w:val="3"/>
            <w:tcBorders>
              <w:top w:val="nil"/>
              <w:left w:val="nil"/>
              <w:bottom w:val="nil"/>
              <w:right w:val="nil"/>
            </w:tcBorders>
          </w:tcPr>
          <w:p w14:paraId="62F7C868" w14:textId="77777777" w:rsidR="00113345" w:rsidRPr="006309BC" w:rsidRDefault="00113345" w:rsidP="00113345">
            <w:pPr>
              <w:widowControl w:val="0"/>
              <w:autoSpaceDE w:val="0"/>
              <w:autoSpaceDN w:val="0"/>
              <w:spacing w:line="240" w:lineRule="auto"/>
              <w:rPr>
                <w:rFonts w:ascii="Times New Roman" w:hAnsi="Times New Roman"/>
                <w:sz w:val="16"/>
                <w:szCs w:val="16"/>
              </w:rPr>
            </w:pPr>
          </w:p>
        </w:tc>
        <w:tc>
          <w:tcPr>
            <w:tcW w:w="4594" w:type="dxa"/>
            <w:gridSpan w:val="5"/>
            <w:tcBorders>
              <w:top w:val="nil"/>
              <w:left w:val="nil"/>
              <w:bottom w:val="nil"/>
              <w:right w:val="single" w:sz="4" w:space="0" w:color="auto"/>
            </w:tcBorders>
          </w:tcPr>
          <w:p w14:paraId="56D0354A" w14:textId="77777777" w:rsidR="00113345" w:rsidRPr="006309BC" w:rsidRDefault="00113345" w:rsidP="00113345">
            <w:pPr>
              <w:widowControl w:val="0"/>
              <w:autoSpaceDE w:val="0"/>
              <w:autoSpaceDN w:val="0"/>
              <w:spacing w:line="240" w:lineRule="auto"/>
              <w:jc w:val="right"/>
              <w:rPr>
                <w:rFonts w:ascii="Times New Roman" w:hAnsi="Times New Roman"/>
                <w:sz w:val="16"/>
                <w:szCs w:val="16"/>
              </w:rPr>
            </w:pPr>
            <w:r w:rsidRPr="006309BC">
              <w:rPr>
                <w:rFonts w:ascii="Times New Roman" w:hAnsi="Times New Roman"/>
                <w:sz w:val="16"/>
                <w:szCs w:val="16"/>
              </w:rPr>
              <w:t>Всего листов</w:t>
            </w:r>
          </w:p>
        </w:tc>
        <w:tc>
          <w:tcPr>
            <w:tcW w:w="1877" w:type="dxa"/>
            <w:tcBorders>
              <w:top w:val="single" w:sz="4" w:space="0" w:color="auto"/>
              <w:left w:val="single" w:sz="4" w:space="0" w:color="auto"/>
              <w:bottom w:val="single" w:sz="4" w:space="0" w:color="auto"/>
            </w:tcBorders>
          </w:tcPr>
          <w:p w14:paraId="0C994D39" w14:textId="77777777" w:rsidR="00113345" w:rsidRPr="006309BC" w:rsidRDefault="00113345" w:rsidP="00113345">
            <w:pPr>
              <w:widowControl w:val="0"/>
              <w:autoSpaceDE w:val="0"/>
              <w:autoSpaceDN w:val="0"/>
              <w:spacing w:line="240" w:lineRule="auto"/>
              <w:rPr>
                <w:rFonts w:ascii="Times New Roman" w:hAnsi="Times New Roman"/>
                <w:sz w:val="16"/>
                <w:szCs w:val="16"/>
              </w:rPr>
            </w:pPr>
            <w:r w:rsidRPr="006309BC">
              <w:rPr>
                <w:rFonts w:ascii="Times New Roman" w:hAnsi="Times New Roman"/>
                <w:sz w:val="16"/>
                <w:szCs w:val="16"/>
              </w:rPr>
              <w:t>1 (Один)</w:t>
            </w:r>
          </w:p>
        </w:tc>
      </w:tr>
    </w:tbl>
    <w:p w14:paraId="022C69B0" w14:textId="77777777" w:rsidR="00113345" w:rsidRPr="006309BC" w:rsidRDefault="00113345" w:rsidP="00D707FC">
      <w:pPr>
        <w:spacing w:after="120"/>
        <w:jc w:val="both"/>
        <w:outlineLvl w:val="0"/>
        <w:rPr>
          <w:rFonts w:ascii="Times New Roman" w:hAnsi="Times New Roman"/>
          <w:b/>
          <w:bCs/>
          <w:kern w:val="28"/>
          <w:sz w:val="24"/>
          <w:szCs w:val="24"/>
        </w:rPr>
      </w:pPr>
    </w:p>
    <w:p w14:paraId="7199CC0E" w14:textId="1799BC53" w:rsidR="00B83ACE" w:rsidRPr="006309BC" w:rsidRDefault="000F406B" w:rsidP="000F406B">
      <w:pPr>
        <w:keepNext/>
        <w:pageBreakBefore/>
        <w:widowControl w:val="0"/>
        <w:tabs>
          <w:tab w:val="num" w:pos="1276"/>
        </w:tabs>
        <w:suppressAutoHyphens/>
        <w:autoSpaceDE w:val="0"/>
        <w:autoSpaceDN w:val="0"/>
        <w:adjustRightInd w:val="0"/>
        <w:spacing w:before="240" w:after="60" w:line="240" w:lineRule="auto"/>
        <w:ind w:left="142" w:right="153"/>
        <w:contextualSpacing/>
        <w:jc w:val="both"/>
        <w:outlineLvl w:val="0"/>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lastRenderedPageBreak/>
        <w:t xml:space="preserve">4.1. </w:t>
      </w:r>
      <w:r w:rsidR="00B83ACE" w:rsidRPr="006309BC">
        <w:rPr>
          <w:rFonts w:ascii="Times New Roman" w:eastAsia="Times New Roman" w:hAnsi="Times New Roman"/>
          <w:b/>
          <w:sz w:val="24"/>
          <w:szCs w:val="24"/>
          <w:lang w:eastAsia="ru-RU"/>
        </w:rPr>
        <w:t>Порядок проведения закупки. Инструкции по подготовке Заявок</w:t>
      </w:r>
    </w:p>
    <w:p w14:paraId="34362927" w14:textId="1E5493D4" w:rsidR="00B83ACE" w:rsidRPr="006309BC" w:rsidRDefault="00B83ACE" w:rsidP="000F406B">
      <w:pPr>
        <w:keepNext/>
        <w:tabs>
          <w:tab w:val="num" w:pos="1276"/>
        </w:tabs>
        <w:suppressAutoHyphens/>
        <w:spacing w:before="360" w:after="120" w:line="240" w:lineRule="auto"/>
        <w:jc w:val="both"/>
        <w:outlineLvl w:val="1"/>
        <w:rPr>
          <w:rFonts w:ascii="Times New Roman" w:eastAsia="Times New Roman" w:hAnsi="Times New Roman"/>
          <w:b/>
          <w:bCs/>
          <w:sz w:val="24"/>
          <w:szCs w:val="24"/>
          <w:lang w:eastAsia="ru-RU"/>
        </w:rPr>
      </w:pPr>
      <w:bookmarkStart w:id="29" w:name="_Toc322017042"/>
      <w:bookmarkStart w:id="30" w:name="_Toc322017055"/>
      <w:r w:rsidRPr="006309BC">
        <w:rPr>
          <w:rFonts w:ascii="Times New Roman" w:eastAsia="Times New Roman" w:hAnsi="Times New Roman"/>
          <w:b/>
          <w:bCs/>
          <w:sz w:val="24"/>
          <w:szCs w:val="24"/>
          <w:lang w:eastAsia="ru-RU"/>
        </w:rPr>
        <w:t xml:space="preserve">Общий порядок проведения </w:t>
      </w:r>
      <w:bookmarkEnd w:id="29"/>
      <w:r w:rsidRPr="006309BC">
        <w:rPr>
          <w:rFonts w:ascii="Times New Roman" w:eastAsia="Times New Roman" w:hAnsi="Times New Roman"/>
          <w:b/>
          <w:bCs/>
          <w:sz w:val="24"/>
          <w:szCs w:val="24"/>
          <w:lang w:eastAsia="ru-RU"/>
        </w:rPr>
        <w:t>закупки</w:t>
      </w:r>
    </w:p>
    <w:p w14:paraId="1CD57E95" w14:textId="77777777" w:rsidR="00B83ACE" w:rsidRPr="006309BC"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6309BC">
        <w:rPr>
          <w:rFonts w:ascii="Times New Roman" w:eastAsia="Times New Roman" w:hAnsi="Times New Roman"/>
          <w:sz w:val="24"/>
          <w:szCs w:val="24"/>
          <w:lang w:eastAsia="ru-RU"/>
        </w:rPr>
        <w:t>Закупка проводится в следующем порядке:</w:t>
      </w:r>
    </w:p>
    <w:p w14:paraId="4565E38F"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б)</w:t>
      </w:r>
      <w:r w:rsidRPr="006309BC">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6309BC"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в) </w:t>
      </w:r>
      <w:r w:rsidRPr="006309BC">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г)</w:t>
      </w:r>
      <w:r w:rsidRPr="006309BC">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д)</w:t>
      </w:r>
      <w:r w:rsidRPr="006309BC">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е)</w:t>
      </w:r>
      <w:r w:rsidRPr="006309BC">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ж) </w:t>
      </w:r>
      <w:r w:rsidRPr="006309BC">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з)</w:t>
      </w:r>
      <w:r w:rsidRPr="006309BC">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и)</w:t>
      </w:r>
      <w:r w:rsidRPr="006309BC">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к)</w:t>
      </w:r>
      <w:r w:rsidRPr="006309BC">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л)</w:t>
      </w:r>
      <w:r w:rsidRPr="006309BC">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Pr="006309BC"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м) </w:t>
      </w:r>
      <w:r w:rsidRPr="006309BC">
        <w:rPr>
          <w:rFonts w:ascii="Times New Roman" w:eastAsia="Times New Roman" w:hAnsi="Times New Roman"/>
          <w:sz w:val="24"/>
          <w:szCs w:val="24"/>
          <w:lang w:eastAsia="ru-RU"/>
        </w:rPr>
        <w:t>заключ</w:t>
      </w:r>
      <w:r w:rsidR="00720A8B" w:rsidRPr="006309BC">
        <w:rPr>
          <w:rFonts w:ascii="Times New Roman" w:eastAsia="Times New Roman" w:hAnsi="Times New Roman"/>
          <w:sz w:val="24"/>
          <w:szCs w:val="24"/>
          <w:lang w:eastAsia="ru-RU"/>
        </w:rPr>
        <w:t>ение Договора (подраздел 4.12.).</w:t>
      </w:r>
    </w:p>
    <w:p w14:paraId="430A5C13" w14:textId="776E95EB" w:rsidR="00113345" w:rsidRPr="006309BC" w:rsidRDefault="00113345"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н)</w:t>
      </w:r>
      <w:r w:rsidRPr="006309BC">
        <w:rPr>
          <w:rFonts w:ascii="Times New Roman" w:eastAsia="Times New Roman" w:hAnsi="Times New Roman"/>
          <w:sz w:val="24"/>
          <w:szCs w:val="24"/>
          <w:lang w:eastAsia="ru-RU"/>
        </w:rPr>
        <w:t xml:space="preserve"> Обеспечение исполнения обязательств по договору (подраздел 4.13.).</w:t>
      </w:r>
    </w:p>
    <w:p w14:paraId="46551A45" w14:textId="5564CDF5" w:rsidR="00B83ACE" w:rsidRPr="006309BC" w:rsidRDefault="00B83ACE" w:rsidP="000F406B">
      <w:pPr>
        <w:pStyle w:val="aff8"/>
        <w:keepNext/>
        <w:numPr>
          <w:ilvl w:val="1"/>
          <w:numId w:val="23"/>
        </w:numPr>
        <w:suppressAutoHyphens/>
        <w:spacing w:before="360" w:after="120"/>
        <w:jc w:val="both"/>
        <w:outlineLvl w:val="1"/>
        <w:rPr>
          <w:rFonts w:ascii="Times New Roman" w:hAnsi="Times New Roman"/>
          <w:b/>
          <w:bCs/>
          <w:sz w:val="24"/>
          <w:szCs w:val="24"/>
        </w:rPr>
      </w:pPr>
      <w:bookmarkStart w:id="32" w:name="_Toc322017043"/>
      <w:r w:rsidRPr="006309BC">
        <w:rPr>
          <w:rFonts w:ascii="Times New Roman" w:hAnsi="Times New Roman"/>
          <w:b/>
          <w:bCs/>
          <w:sz w:val="24"/>
          <w:szCs w:val="24"/>
        </w:rPr>
        <w:t xml:space="preserve">Публикация Извещения о проведении </w:t>
      </w:r>
      <w:bookmarkEnd w:id="32"/>
      <w:r w:rsidRPr="006309BC">
        <w:rPr>
          <w:rFonts w:ascii="Times New Roman" w:hAnsi="Times New Roman"/>
          <w:b/>
          <w:bCs/>
          <w:sz w:val="24"/>
          <w:szCs w:val="24"/>
        </w:rPr>
        <w:t>закупки</w:t>
      </w:r>
    </w:p>
    <w:p w14:paraId="49DDAFCB" w14:textId="77777777" w:rsidR="00B83ACE" w:rsidRPr="006309BC"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6309BC"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6309BC">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6309BC"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6309BC">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6309BC"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6309BC"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Подготовка </w:t>
      </w:r>
      <w:bookmarkEnd w:id="31"/>
      <w:r w:rsidRPr="006309BC">
        <w:rPr>
          <w:rFonts w:ascii="Times New Roman" w:eastAsia="Times New Roman" w:hAnsi="Times New Roman"/>
          <w:b/>
          <w:bCs/>
          <w:sz w:val="24"/>
          <w:szCs w:val="24"/>
          <w:lang w:eastAsia="ru-RU"/>
        </w:rPr>
        <w:t>Заявок</w:t>
      </w:r>
    </w:p>
    <w:p w14:paraId="499319B2" w14:textId="77777777" w:rsidR="00B83ACE" w:rsidRPr="006309BC"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6309BC">
        <w:rPr>
          <w:rFonts w:ascii="Times New Roman" w:eastAsia="Times New Roman" w:hAnsi="Times New Roman"/>
          <w:b/>
          <w:bCs/>
          <w:sz w:val="24"/>
          <w:szCs w:val="24"/>
          <w:lang w:eastAsia="ru-RU"/>
        </w:rPr>
        <w:t xml:space="preserve">Общие требования к </w:t>
      </w:r>
      <w:bookmarkEnd w:id="35"/>
      <w:r w:rsidRPr="006309BC">
        <w:rPr>
          <w:rFonts w:ascii="Times New Roman" w:eastAsia="Times New Roman" w:hAnsi="Times New Roman"/>
          <w:b/>
          <w:bCs/>
          <w:sz w:val="24"/>
          <w:szCs w:val="24"/>
          <w:lang w:eastAsia="ru-RU"/>
        </w:rPr>
        <w:t>Заявке</w:t>
      </w:r>
    </w:p>
    <w:p w14:paraId="2B4D8B78" w14:textId="77777777" w:rsidR="00B83ACE" w:rsidRPr="006309BC"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а)</w:t>
      </w:r>
      <w:r w:rsidRPr="006309BC">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4D15ED71" w14:textId="77777777" w:rsidR="000F406B" w:rsidRPr="006309BC" w:rsidRDefault="000F406B" w:rsidP="000F406B">
      <w:pPr>
        <w:shd w:val="clear" w:color="auto" w:fill="FFFFFF"/>
        <w:spacing w:after="0" w:line="240" w:lineRule="atLeast"/>
        <w:jc w:val="both"/>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 xml:space="preserve">      б)</w:t>
      </w: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bCs/>
          <w:sz w:val="24"/>
          <w:szCs w:val="24"/>
          <w:lang w:eastAsia="ru-RU"/>
        </w:rPr>
        <w:t xml:space="preserve">Сведения об опыте работы Участника </w:t>
      </w:r>
      <w:r w:rsidRPr="006309BC">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r w:rsidRPr="006309BC">
        <w:rPr>
          <w:rFonts w:ascii="Times New Roman" w:eastAsia="Times New Roman" w:hAnsi="Times New Roman"/>
          <w:b/>
          <w:sz w:val="24"/>
          <w:szCs w:val="24"/>
          <w:lang w:eastAsia="ru-RU"/>
        </w:rPr>
        <w:t xml:space="preserve">    </w:t>
      </w:r>
    </w:p>
    <w:p w14:paraId="5D42F419" w14:textId="77777777" w:rsidR="000F406B" w:rsidRPr="006309BC" w:rsidRDefault="000F406B" w:rsidP="000F406B">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в)</w:t>
      </w: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bCs/>
          <w:sz w:val="24"/>
          <w:szCs w:val="24"/>
          <w:lang w:eastAsia="ru-RU"/>
        </w:rPr>
        <w:t xml:space="preserve">Сведения о сотрудниках Участника </w:t>
      </w:r>
      <w:r w:rsidRPr="006309BC">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5.3.);</w:t>
      </w:r>
    </w:p>
    <w:p w14:paraId="726D2132" w14:textId="58E143BC"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iCs/>
          <w:snapToGrid w:val="0"/>
          <w:sz w:val="24"/>
          <w:szCs w:val="24"/>
          <w:lang w:eastAsia="ru-RU"/>
        </w:rPr>
        <w:t xml:space="preserve"> </w:t>
      </w:r>
      <w:r w:rsidRPr="006309BC">
        <w:rPr>
          <w:rFonts w:ascii="Times New Roman" w:eastAsia="Times New Roman" w:hAnsi="Times New Roman"/>
          <w:b/>
          <w:sz w:val="24"/>
          <w:szCs w:val="24"/>
          <w:lang w:eastAsia="ru-RU"/>
        </w:rPr>
        <w:t xml:space="preserve">     </w:t>
      </w:r>
      <w:r w:rsidR="000F406B" w:rsidRPr="006309BC">
        <w:rPr>
          <w:rFonts w:ascii="Times New Roman" w:eastAsia="Times New Roman" w:hAnsi="Times New Roman"/>
          <w:b/>
          <w:sz w:val="24"/>
          <w:szCs w:val="24"/>
          <w:lang w:eastAsia="ru-RU"/>
        </w:rPr>
        <w:t>г</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0F406B" w:rsidRPr="006309BC">
        <w:rPr>
          <w:rFonts w:ascii="Times New Roman" w:eastAsia="Times New Roman" w:hAnsi="Times New Roman"/>
          <w:sz w:val="24"/>
          <w:szCs w:val="24"/>
          <w:lang w:eastAsia="ru-RU"/>
        </w:rPr>
        <w:t>4</w:t>
      </w:r>
      <w:r w:rsidRPr="006309BC">
        <w:rPr>
          <w:rFonts w:ascii="Times New Roman" w:eastAsia="Times New Roman" w:hAnsi="Times New Roman"/>
          <w:sz w:val="24"/>
          <w:szCs w:val="24"/>
          <w:lang w:eastAsia="ru-RU"/>
        </w:rPr>
        <w:t>.);</w:t>
      </w:r>
    </w:p>
    <w:p w14:paraId="5F9F7931" w14:textId="2576AAC6"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hAnsi="Times New Roman"/>
          <w:b/>
          <w:sz w:val="24"/>
          <w:szCs w:val="24"/>
        </w:rPr>
        <w:t xml:space="preserve">      </w:t>
      </w:r>
      <w:r w:rsidR="000F406B" w:rsidRPr="006309BC">
        <w:rPr>
          <w:rFonts w:ascii="Times New Roman" w:eastAsia="Times New Roman" w:hAnsi="Times New Roman"/>
          <w:b/>
          <w:sz w:val="24"/>
          <w:szCs w:val="24"/>
          <w:lang w:eastAsia="ru-RU"/>
        </w:rPr>
        <w:t>д</w:t>
      </w:r>
      <w:r w:rsidRPr="006309BC">
        <w:rPr>
          <w:rFonts w:ascii="Times New Roman" w:eastAsia="Times New Roman" w:hAnsi="Times New Roman"/>
          <w:b/>
          <w:sz w:val="24"/>
          <w:szCs w:val="24"/>
          <w:lang w:eastAsia="ru-RU"/>
        </w:rPr>
        <w:t xml:space="preserve">) </w:t>
      </w:r>
      <w:r w:rsidRPr="006309BC">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0F406B" w:rsidRPr="006309BC">
        <w:rPr>
          <w:rFonts w:ascii="Times New Roman" w:eastAsia="Times New Roman" w:hAnsi="Times New Roman"/>
          <w:sz w:val="24"/>
          <w:szCs w:val="24"/>
          <w:lang w:eastAsia="ru-RU"/>
        </w:rPr>
        <w:t>5</w:t>
      </w:r>
      <w:r w:rsidRPr="006309BC">
        <w:rPr>
          <w:rFonts w:ascii="Times New Roman" w:eastAsia="Times New Roman" w:hAnsi="Times New Roman"/>
          <w:sz w:val="24"/>
          <w:szCs w:val="24"/>
          <w:lang w:eastAsia="ru-RU"/>
        </w:rPr>
        <w:t>.);</w:t>
      </w:r>
    </w:p>
    <w:p w14:paraId="03F93AB9" w14:textId="4C38396C" w:rsidR="00B83ACE" w:rsidRPr="006309BC" w:rsidRDefault="00B83ACE" w:rsidP="00B83ACE">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FE28F2" w:rsidRPr="006309BC">
        <w:rPr>
          <w:rFonts w:ascii="Times New Roman" w:eastAsia="Times New Roman" w:hAnsi="Times New Roman"/>
          <w:b/>
          <w:sz w:val="24"/>
          <w:szCs w:val="24"/>
          <w:lang w:eastAsia="ru-RU"/>
        </w:rPr>
        <w:t>е</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6309BC">
        <w:t xml:space="preserve"> </w:t>
      </w:r>
      <w:r w:rsidRPr="006309BC">
        <w:rPr>
          <w:rFonts w:ascii="Times New Roman" w:eastAsia="Times New Roman" w:hAnsi="Times New Roman"/>
          <w:sz w:val="24"/>
          <w:szCs w:val="24"/>
          <w:lang w:eastAsia="ru-RU"/>
        </w:rPr>
        <w:t xml:space="preserve">предоставляются одновременно с Заявкой. </w:t>
      </w:r>
    </w:p>
    <w:p w14:paraId="0B4E9098" w14:textId="7F0ABD0A" w:rsidR="00B83ACE" w:rsidRPr="006309BC" w:rsidRDefault="00B83ACE" w:rsidP="00B83ACE">
      <w:pPr>
        <w:spacing w:after="0" w:line="240" w:lineRule="atLeast"/>
        <w:jc w:val="both"/>
        <w:rPr>
          <w:rFonts w:ascii="Times New Roman" w:eastAsia="Times New Roman" w:hAnsi="Times New Roman"/>
          <w:sz w:val="24"/>
          <w:szCs w:val="24"/>
          <w:lang w:eastAsia="ar-SA"/>
        </w:rPr>
      </w:pPr>
      <w:r w:rsidRPr="006309BC">
        <w:rPr>
          <w:rFonts w:ascii="Times New Roman" w:hAnsi="Times New Roman"/>
          <w:sz w:val="24"/>
          <w:szCs w:val="24"/>
        </w:rPr>
        <w:t xml:space="preserve"> </w:t>
      </w:r>
      <w:r w:rsidRPr="006309BC">
        <w:rPr>
          <w:rFonts w:ascii="Times New Roman" w:eastAsia="Times New Roman" w:hAnsi="Times New Roman"/>
          <w:b/>
          <w:sz w:val="24"/>
          <w:szCs w:val="24"/>
          <w:lang w:eastAsia="ru-RU"/>
        </w:rPr>
        <w:t>4.4.1.2.</w:t>
      </w: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sz w:val="24"/>
          <w:szCs w:val="24"/>
          <w:lang w:eastAsia="ar-SA"/>
        </w:rPr>
        <w:t>Заявка на участие в закупке и Приложения к ней (п.п. «а»-«</w:t>
      </w:r>
      <w:r w:rsidR="000F406B" w:rsidRPr="006309BC">
        <w:rPr>
          <w:rFonts w:ascii="Times New Roman" w:eastAsia="Times New Roman" w:hAnsi="Times New Roman"/>
          <w:sz w:val="24"/>
          <w:szCs w:val="24"/>
          <w:lang w:eastAsia="ar-SA"/>
        </w:rPr>
        <w:t>д</w:t>
      </w:r>
      <w:r w:rsidRPr="006309BC">
        <w:rPr>
          <w:rFonts w:ascii="Times New Roman" w:eastAsia="Times New Roman" w:hAnsi="Times New Roman"/>
          <w:sz w:val="24"/>
          <w:szCs w:val="24"/>
          <w:lang w:eastAsia="ar-SA"/>
        </w:rPr>
        <w:t xml:space="preserve">» п. 4.4.1.1) должны быть </w:t>
      </w:r>
      <w:proofErr w:type="spellStart"/>
      <w:r w:rsidRPr="006309BC">
        <w:rPr>
          <w:rFonts w:ascii="Times New Roman" w:eastAsia="Times New Roman" w:hAnsi="Times New Roman"/>
          <w:sz w:val="24"/>
          <w:szCs w:val="24"/>
          <w:lang w:eastAsia="ar-SA"/>
        </w:rPr>
        <w:t>подписан</w:t>
      </w:r>
      <w:r w:rsidR="00D00FF0" w:rsidRPr="006309BC">
        <w:rPr>
          <w:rFonts w:ascii="Times New Roman" w:eastAsia="Times New Roman" w:hAnsi="Times New Roman"/>
          <w:sz w:val="24"/>
          <w:szCs w:val="24"/>
          <w:lang w:eastAsia="ar-SA"/>
        </w:rPr>
        <w:t>д</w:t>
      </w:r>
      <w:r w:rsidRPr="006309BC">
        <w:rPr>
          <w:rFonts w:ascii="Times New Roman" w:eastAsia="Times New Roman" w:hAnsi="Times New Roman"/>
          <w:sz w:val="24"/>
          <w:szCs w:val="24"/>
          <w:lang w:eastAsia="ar-SA"/>
        </w:rPr>
        <w:t>ы</w:t>
      </w:r>
      <w:proofErr w:type="spellEnd"/>
      <w:r w:rsidRPr="006309BC">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w:t>
      </w:r>
      <w:r w:rsidRPr="006309BC">
        <w:rPr>
          <w:rFonts w:ascii="Times New Roman" w:eastAsia="Times New Roman" w:hAnsi="Times New Roman"/>
          <w:sz w:val="24"/>
          <w:szCs w:val="24"/>
          <w:lang w:eastAsia="ar-SA"/>
        </w:rPr>
        <w:lastRenderedPageBreak/>
        <w:t>удостоверяется документом в соответствии с п.п. «в» п. 4.5.2.2. и заверены, печатью (если имеется) Участника / Лидера коллективного участника.</w:t>
      </w:r>
    </w:p>
    <w:p w14:paraId="600DD256" w14:textId="482555C3"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6309BC">
        <w:rPr>
          <w:rFonts w:ascii="Times New Roman" w:hAnsi="Times New Roman"/>
          <w:b/>
          <w:sz w:val="24"/>
          <w:szCs w:val="24"/>
        </w:rPr>
        <w:t>4.4.1.3</w:t>
      </w:r>
      <w:r w:rsidRPr="006309BC">
        <w:rPr>
          <w:rFonts w:ascii="Times New Roman" w:hAnsi="Times New Roman"/>
          <w:sz w:val="24"/>
          <w:szCs w:val="24"/>
        </w:rPr>
        <w:t xml:space="preserve"> Заявка и Приложения к ней (</w:t>
      </w:r>
      <w:r w:rsidRPr="006309BC">
        <w:rPr>
          <w:rFonts w:ascii="Times New Roman" w:eastAsia="Times New Roman" w:hAnsi="Times New Roman"/>
          <w:sz w:val="24"/>
          <w:szCs w:val="24"/>
          <w:lang w:eastAsia="ru-RU"/>
        </w:rPr>
        <w:t>п.п. «а»-«</w:t>
      </w:r>
      <w:r w:rsidR="000F406B" w:rsidRPr="006309BC">
        <w:rPr>
          <w:rFonts w:ascii="Times New Roman" w:eastAsia="Times New Roman" w:hAnsi="Times New Roman"/>
          <w:sz w:val="24"/>
          <w:szCs w:val="24"/>
          <w:lang w:eastAsia="ru-RU"/>
        </w:rPr>
        <w:t>д</w:t>
      </w:r>
      <w:r w:rsidRPr="006309BC">
        <w:rPr>
          <w:rFonts w:ascii="Times New Roman" w:eastAsia="Times New Roman" w:hAnsi="Times New Roman"/>
          <w:sz w:val="24"/>
          <w:szCs w:val="24"/>
          <w:lang w:eastAsia="ru-RU"/>
        </w:rPr>
        <w:t>» п. 4.4.1.1</w:t>
      </w:r>
      <w:r w:rsidRPr="006309BC">
        <w:rPr>
          <w:rFonts w:ascii="Times New Roman" w:hAnsi="Times New Roman"/>
          <w:sz w:val="24"/>
          <w:szCs w:val="24"/>
        </w:rPr>
        <w:t>) должны быть отсканированными оригиналами документов.</w:t>
      </w:r>
    </w:p>
    <w:p w14:paraId="0D4B1326" w14:textId="77777777" w:rsidR="00B83ACE" w:rsidRPr="006309BC" w:rsidRDefault="00B83ACE" w:rsidP="00B83ACE">
      <w:pPr>
        <w:spacing w:after="0" w:line="240" w:lineRule="atLeast"/>
        <w:jc w:val="both"/>
        <w:rPr>
          <w:rFonts w:ascii="Times New Roman" w:hAnsi="Times New Roman"/>
          <w:sz w:val="24"/>
          <w:szCs w:val="24"/>
        </w:rPr>
      </w:pPr>
      <w:r w:rsidRPr="006309BC">
        <w:rPr>
          <w:rFonts w:ascii="Times New Roman" w:hAnsi="Times New Roman"/>
          <w:b/>
          <w:sz w:val="24"/>
          <w:szCs w:val="24"/>
        </w:rPr>
        <w:t xml:space="preserve">4.4.1.4. </w:t>
      </w:r>
      <w:r w:rsidRPr="006309BC">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6309BC"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6309BC">
        <w:rPr>
          <w:rFonts w:ascii="Times New Roman" w:hAnsi="Times New Roman"/>
          <w:b/>
          <w:bCs/>
          <w:sz w:val="24"/>
          <w:szCs w:val="24"/>
        </w:rPr>
        <w:t xml:space="preserve">Требования к сроку действия </w:t>
      </w:r>
      <w:bookmarkEnd w:id="36"/>
      <w:r w:rsidRPr="006309BC">
        <w:rPr>
          <w:rFonts w:ascii="Times New Roman" w:hAnsi="Times New Roman"/>
          <w:b/>
          <w:bCs/>
          <w:sz w:val="24"/>
          <w:szCs w:val="24"/>
        </w:rPr>
        <w:t>Заявки</w:t>
      </w:r>
    </w:p>
    <w:p w14:paraId="35EB35C3" w14:textId="16161D5E" w:rsidR="00B83ACE" w:rsidRPr="006309BC"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6309BC">
        <w:rPr>
          <w:rFonts w:ascii="Times New Roman" w:hAnsi="Times New Roman"/>
          <w:sz w:val="24"/>
          <w:szCs w:val="24"/>
        </w:rPr>
        <w:t xml:space="preserve">Заявка (Форма 1) </w:t>
      </w:r>
      <w:r w:rsidRPr="006309BC">
        <w:rPr>
          <w:rFonts w:ascii="Times New Roman" w:hAnsi="Times New Roman"/>
          <w:bCs/>
          <w:iCs/>
          <w:sz w:val="24"/>
          <w:szCs w:val="24"/>
        </w:rPr>
        <w:t>должна действовать</w:t>
      </w:r>
      <w:r w:rsidRPr="006309BC">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6309BC"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6309BC">
        <w:rPr>
          <w:rFonts w:ascii="Times New Roman" w:hAnsi="Times New Roman"/>
          <w:b/>
          <w:bCs/>
          <w:sz w:val="24"/>
          <w:szCs w:val="24"/>
        </w:rPr>
        <w:t xml:space="preserve">Требования к языку </w:t>
      </w:r>
      <w:bookmarkEnd w:id="37"/>
      <w:r w:rsidRPr="006309BC">
        <w:rPr>
          <w:rFonts w:ascii="Times New Roman" w:hAnsi="Times New Roman"/>
          <w:b/>
          <w:bCs/>
          <w:sz w:val="24"/>
          <w:szCs w:val="24"/>
        </w:rPr>
        <w:t>Заявки</w:t>
      </w:r>
    </w:p>
    <w:p w14:paraId="3AB5FC40" w14:textId="77777777" w:rsidR="00B83ACE" w:rsidRPr="006309BC"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6309BC">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6309BC"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6309BC">
        <w:rPr>
          <w:rFonts w:ascii="Times New Roman" w:hAnsi="Times New Roman"/>
          <w:b/>
          <w:bCs/>
          <w:sz w:val="24"/>
          <w:szCs w:val="24"/>
        </w:rPr>
        <w:t>Требования к валюте Заявки</w:t>
      </w:r>
      <w:bookmarkEnd w:id="38"/>
    </w:p>
    <w:p w14:paraId="3FDDA22A" w14:textId="77777777" w:rsidR="00B83ACE" w:rsidRPr="006309BC"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6309BC">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6309BC" w:rsidRDefault="00B83ACE" w:rsidP="00B83ACE">
      <w:pPr>
        <w:spacing w:after="0" w:line="240" w:lineRule="auto"/>
        <w:jc w:val="both"/>
        <w:rPr>
          <w:rFonts w:ascii="Times New Roman" w:hAnsi="Times New Roman"/>
          <w:sz w:val="24"/>
          <w:szCs w:val="24"/>
        </w:rPr>
      </w:pPr>
    </w:p>
    <w:p w14:paraId="6BF335D2" w14:textId="77777777" w:rsidR="00B83ACE" w:rsidRPr="006309BC"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6309BC">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6309BC" w:rsidRDefault="00B83ACE" w:rsidP="00F30E11">
      <w:pPr>
        <w:pStyle w:val="aff8"/>
        <w:numPr>
          <w:ilvl w:val="3"/>
          <w:numId w:val="22"/>
        </w:numPr>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6309BC" w:rsidRDefault="00B83ACE" w:rsidP="00F30E11">
      <w:pPr>
        <w:pStyle w:val="aff8"/>
        <w:numPr>
          <w:ilvl w:val="3"/>
          <w:numId w:val="22"/>
        </w:numPr>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7687FC35" w:rsidR="00B83ACE" w:rsidRPr="006309BC" w:rsidRDefault="00B83ACE" w:rsidP="00B83ACE">
      <w:pPr>
        <w:pStyle w:val="Default"/>
        <w:jc w:val="both"/>
        <w:rPr>
          <w:color w:val="auto"/>
        </w:rPr>
      </w:pPr>
      <w:r w:rsidRPr="006309BC">
        <w:rPr>
          <w:color w:val="auto"/>
        </w:rPr>
        <w:t>Дата начала подачи Заявок:</w:t>
      </w:r>
      <w:r w:rsidRPr="006309BC">
        <w:rPr>
          <w:b/>
          <w:color w:val="auto"/>
        </w:rPr>
        <w:t xml:space="preserve"> </w:t>
      </w:r>
      <w:r w:rsidR="00F87DDD" w:rsidRPr="006309BC">
        <w:rPr>
          <w:b/>
          <w:color w:val="auto"/>
        </w:rPr>
        <w:t>08</w:t>
      </w:r>
      <w:r w:rsidR="00A93588" w:rsidRPr="006309BC">
        <w:rPr>
          <w:b/>
          <w:color w:val="auto"/>
        </w:rPr>
        <w:t>.0</w:t>
      </w:r>
      <w:r w:rsidR="00F87DDD" w:rsidRPr="006309BC">
        <w:rPr>
          <w:b/>
          <w:color w:val="auto"/>
        </w:rPr>
        <w:t>4</w:t>
      </w:r>
      <w:r w:rsidRPr="006309BC">
        <w:rPr>
          <w:b/>
          <w:color w:val="auto"/>
        </w:rPr>
        <w:t>.202</w:t>
      </w:r>
      <w:r w:rsidR="00A93588" w:rsidRPr="006309BC">
        <w:rPr>
          <w:b/>
          <w:color w:val="auto"/>
        </w:rPr>
        <w:t>5</w:t>
      </w:r>
      <w:r w:rsidRPr="006309BC">
        <w:rPr>
          <w:b/>
          <w:color w:val="auto"/>
        </w:rPr>
        <w:t xml:space="preserve"> года</w:t>
      </w:r>
      <w:r w:rsidRPr="006309BC">
        <w:rPr>
          <w:color w:val="auto"/>
        </w:rPr>
        <w:t>.</w:t>
      </w:r>
    </w:p>
    <w:p w14:paraId="6F7B967B" w14:textId="2BA87E39" w:rsidR="00B83ACE" w:rsidRPr="006309BC" w:rsidRDefault="00B83ACE" w:rsidP="00B83ACE">
      <w:pPr>
        <w:shd w:val="clear" w:color="auto" w:fill="FFFFFF" w:themeFill="background1"/>
        <w:spacing w:after="0" w:line="240" w:lineRule="atLeast"/>
        <w:jc w:val="both"/>
        <w:rPr>
          <w:rFonts w:ascii="Times New Roman" w:hAnsi="Times New Roman"/>
          <w:b/>
          <w:sz w:val="24"/>
          <w:szCs w:val="24"/>
        </w:rPr>
      </w:pPr>
      <w:r w:rsidRPr="006309BC">
        <w:rPr>
          <w:rFonts w:ascii="Times New Roman" w:hAnsi="Times New Roman"/>
          <w:sz w:val="24"/>
          <w:szCs w:val="24"/>
        </w:rPr>
        <w:t xml:space="preserve">Дата и время окончания подачи Заявок и открытие доступа к Заявкам: </w:t>
      </w:r>
      <w:r w:rsidRPr="006309BC">
        <w:rPr>
          <w:rFonts w:ascii="Times New Roman" w:hAnsi="Times New Roman"/>
          <w:b/>
          <w:sz w:val="24"/>
          <w:szCs w:val="24"/>
        </w:rPr>
        <w:t xml:space="preserve">09:00 (время местное) </w:t>
      </w:r>
      <w:r w:rsidR="00113345" w:rsidRPr="006309BC">
        <w:rPr>
          <w:rFonts w:ascii="Times New Roman" w:hAnsi="Times New Roman"/>
          <w:b/>
          <w:sz w:val="24"/>
          <w:szCs w:val="24"/>
        </w:rPr>
        <w:t>25</w:t>
      </w:r>
      <w:r w:rsidR="00FE2CFD" w:rsidRPr="006309BC">
        <w:rPr>
          <w:rFonts w:ascii="Times New Roman" w:hAnsi="Times New Roman"/>
          <w:b/>
          <w:sz w:val="24"/>
          <w:szCs w:val="24"/>
        </w:rPr>
        <w:t>.0</w:t>
      </w:r>
      <w:r w:rsidR="004F4CD0" w:rsidRPr="006309BC">
        <w:rPr>
          <w:rFonts w:ascii="Times New Roman" w:hAnsi="Times New Roman"/>
          <w:b/>
          <w:sz w:val="24"/>
          <w:szCs w:val="24"/>
        </w:rPr>
        <w:t>4</w:t>
      </w:r>
      <w:r w:rsidR="00FE2CFD" w:rsidRPr="006309BC">
        <w:rPr>
          <w:rFonts w:ascii="Times New Roman" w:hAnsi="Times New Roman"/>
          <w:b/>
          <w:sz w:val="24"/>
          <w:szCs w:val="24"/>
        </w:rPr>
        <w:t>.2025</w:t>
      </w:r>
      <w:r w:rsidRPr="006309BC">
        <w:rPr>
          <w:rFonts w:ascii="Times New Roman" w:hAnsi="Times New Roman"/>
          <w:b/>
          <w:sz w:val="24"/>
          <w:szCs w:val="24"/>
        </w:rPr>
        <w:t xml:space="preserve"> года.</w:t>
      </w:r>
    </w:p>
    <w:p w14:paraId="7348D92D" w14:textId="77777777" w:rsidR="00B83ACE" w:rsidRPr="006309BC"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6309BC">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6309BC"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Любой участник закупки вправе направить Заказчику </w:t>
      </w:r>
      <w:r w:rsidRPr="006309BC">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6309BC">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6309BC">
        <w:rPr>
          <w:rFonts w:ascii="Times New Roman" w:hAnsi="Times New Roman"/>
          <w:bCs/>
          <w:iCs/>
          <w:sz w:val="24"/>
          <w:szCs w:val="24"/>
        </w:rPr>
        <w:t>.</w:t>
      </w:r>
    </w:p>
    <w:p w14:paraId="130058F0" w14:textId="37875100" w:rsidR="00B83ACE" w:rsidRPr="006309BC"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6309BC">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6309BC">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6309BC">
        <w:rPr>
          <w:rFonts w:ascii="Times New Roman" w:hAnsi="Times New Roman"/>
          <w:sz w:val="24"/>
          <w:szCs w:val="24"/>
        </w:rPr>
        <w:t xml:space="preserve">: </w:t>
      </w:r>
      <w:r w:rsidRPr="006309BC">
        <w:rPr>
          <w:rFonts w:ascii="Times New Roman" w:hAnsi="Times New Roman"/>
          <w:b/>
          <w:sz w:val="24"/>
          <w:szCs w:val="24"/>
        </w:rPr>
        <w:t>1</w:t>
      </w:r>
      <w:r w:rsidR="00AF11D2" w:rsidRPr="006309BC">
        <w:rPr>
          <w:rFonts w:ascii="Times New Roman" w:hAnsi="Times New Roman"/>
          <w:b/>
          <w:sz w:val="24"/>
          <w:szCs w:val="24"/>
        </w:rPr>
        <w:t>7</w:t>
      </w:r>
      <w:r w:rsidRPr="006309BC">
        <w:rPr>
          <w:rFonts w:ascii="Times New Roman" w:hAnsi="Times New Roman"/>
          <w:b/>
          <w:sz w:val="24"/>
          <w:szCs w:val="24"/>
        </w:rPr>
        <w:t xml:space="preserve">:00 (время местное) </w:t>
      </w:r>
      <w:r w:rsidR="00113345" w:rsidRPr="006309BC">
        <w:rPr>
          <w:rFonts w:ascii="Times New Roman" w:hAnsi="Times New Roman"/>
          <w:b/>
          <w:sz w:val="24"/>
          <w:szCs w:val="24"/>
        </w:rPr>
        <w:t>24</w:t>
      </w:r>
      <w:r w:rsidRPr="006309BC">
        <w:rPr>
          <w:rFonts w:ascii="Times New Roman" w:hAnsi="Times New Roman"/>
          <w:b/>
          <w:sz w:val="24"/>
          <w:szCs w:val="24"/>
        </w:rPr>
        <w:t>.</w:t>
      </w:r>
      <w:r w:rsidR="0031493C" w:rsidRPr="006309BC">
        <w:rPr>
          <w:rFonts w:ascii="Times New Roman" w:hAnsi="Times New Roman"/>
          <w:b/>
          <w:sz w:val="24"/>
          <w:szCs w:val="24"/>
        </w:rPr>
        <w:t>0</w:t>
      </w:r>
      <w:r w:rsidR="004F4CD0" w:rsidRPr="006309BC">
        <w:rPr>
          <w:rFonts w:ascii="Times New Roman" w:hAnsi="Times New Roman"/>
          <w:b/>
          <w:sz w:val="24"/>
          <w:szCs w:val="24"/>
        </w:rPr>
        <w:t>4</w:t>
      </w:r>
      <w:r w:rsidRPr="006309BC">
        <w:rPr>
          <w:rFonts w:ascii="Times New Roman" w:hAnsi="Times New Roman"/>
          <w:b/>
          <w:sz w:val="24"/>
          <w:szCs w:val="24"/>
        </w:rPr>
        <w:t>.202</w:t>
      </w:r>
      <w:r w:rsidR="0031493C" w:rsidRPr="006309BC">
        <w:rPr>
          <w:rFonts w:ascii="Times New Roman" w:hAnsi="Times New Roman"/>
          <w:b/>
          <w:sz w:val="24"/>
          <w:szCs w:val="24"/>
        </w:rPr>
        <w:t>5</w:t>
      </w:r>
      <w:r w:rsidRPr="006309BC">
        <w:rPr>
          <w:rFonts w:ascii="Times New Roman" w:hAnsi="Times New Roman"/>
          <w:b/>
          <w:sz w:val="24"/>
          <w:szCs w:val="24"/>
        </w:rPr>
        <w:t xml:space="preserve"> года.</w:t>
      </w:r>
    </w:p>
    <w:p w14:paraId="0F60AE95" w14:textId="77777777" w:rsidR="00B83ACE" w:rsidRPr="006309BC"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6309BC">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6309BC"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6309BC">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6309BC"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6309BC">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6309BC"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w:t>
      </w:r>
      <w:r w:rsidRPr="006309BC">
        <w:rPr>
          <w:rFonts w:ascii="Times New Roman" w:eastAsia="Times New Roman" w:hAnsi="Times New Roman"/>
          <w:bCs/>
          <w:iCs/>
          <w:sz w:val="24"/>
          <w:szCs w:val="24"/>
          <w:lang w:eastAsia="ru-RU"/>
        </w:rPr>
        <w:lastRenderedPageBreak/>
        <w:t>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6309BC">
        <w:rPr>
          <w:rFonts w:ascii="Times New Roman" w:eastAsia="Times New Roman" w:hAnsi="Times New Roman"/>
          <w:sz w:val="24"/>
          <w:szCs w:val="24"/>
          <w:lang w:eastAsia="ru-RU"/>
        </w:rPr>
        <w:t>.</w:t>
      </w:r>
    </w:p>
    <w:p w14:paraId="47D1453B" w14:textId="77777777" w:rsidR="00B83ACE" w:rsidRPr="006309BC"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Изменения, вносимые в извещение об осуществлении </w:t>
      </w:r>
      <w:r w:rsidRPr="006309BC">
        <w:rPr>
          <w:rFonts w:ascii="Times New Roman" w:eastAsia="Times New Roman" w:hAnsi="Times New Roman"/>
          <w:bCs/>
          <w:iCs/>
          <w:sz w:val="24"/>
          <w:szCs w:val="24"/>
          <w:lang w:eastAsia="ru-RU"/>
        </w:rPr>
        <w:t>закупки</w:t>
      </w:r>
      <w:r w:rsidRPr="006309BC">
        <w:rPr>
          <w:rFonts w:ascii="Times New Roman" w:eastAsia="Times New Roman" w:hAnsi="Times New Roman"/>
          <w:sz w:val="24"/>
          <w:szCs w:val="24"/>
          <w:lang w:eastAsia="ru-RU"/>
        </w:rPr>
        <w:t xml:space="preserve">, документацию о </w:t>
      </w:r>
      <w:r w:rsidRPr="006309BC">
        <w:rPr>
          <w:rFonts w:ascii="Times New Roman" w:eastAsia="Times New Roman" w:hAnsi="Times New Roman"/>
          <w:bCs/>
          <w:iCs/>
          <w:sz w:val="24"/>
          <w:szCs w:val="24"/>
          <w:lang w:eastAsia="ru-RU"/>
        </w:rPr>
        <w:t>закупке</w:t>
      </w:r>
      <w:r w:rsidRPr="006309BC">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6309BC"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6309BC">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6309BC">
        <w:rPr>
          <w:rFonts w:ascii="Times New Roman" w:hAnsi="Times New Roman"/>
          <w:sz w:val="24"/>
          <w:szCs w:val="24"/>
        </w:rPr>
        <w:t>.</w:t>
      </w:r>
    </w:p>
    <w:p w14:paraId="0AE8CD4D" w14:textId="77777777" w:rsidR="00B83ACE" w:rsidRPr="006309BC"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6309BC">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6309BC">
        <w:rPr>
          <w:rFonts w:ascii="Times New Roman" w:eastAsia="Times New Roman" w:hAnsi="Times New Roman" w:cs="Arial"/>
          <w:bCs/>
          <w:iCs/>
          <w:sz w:val="24"/>
          <w:szCs w:val="24"/>
          <w:lang w:eastAsia="ru-RU"/>
        </w:rPr>
        <w:t xml:space="preserve">. </w:t>
      </w:r>
    </w:p>
    <w:p w14:paraId="2018B254" w14:textId="77777777" w:rsidR="00B83ACE" w:rsidRPr="006309BC" w:rsidRDefault="00B83ACE" w:rsidP="00B83ACE">
      <w:pPr>
        <w:shd w:val="clear" w:color="auto" w:fill="FFFFFF"/>
        <w:spacing w:after="0" w:line="240" w:lineRule="atLeast"/>
        <w:jc w:val="both"/>
        <w:rPr>
          <w:rFonts w:ascii="Times New Roman" w:hAnsi="Times New Roman"/>
          <w:bCs/>
          <w:iCs/>
          <w:sz w:val="24"/>
          <w:szCs w:val="24"/>
        </w:rPr>
      </w:pPr>
      <w:r w:rsidRPr="006309BC">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6309BC">
        <w:rPr>
          <w:rFonts w:ascii="Times New Roman" w:hAnsi="Times New Roman"/>
          <w:bCs/>
          <w:iCs/>
          <w:sz w:val="24"/>
          <w:szCs w:val="24"/>
        </w:rPr>
        <w:t xml:space="preserve"> в виде отдельного информационного листа.</w:t>
      </w:r>
    </w:p>
    <w:p w14:paraId="6E7E128F" w14:textId="77777777" w:rsidR="00B83ACE" w:rsidRPr="006309BC" w:rsidRDefault="00B83ACE" w:rsidP="00B83ACE">
      <w:pPr>
        <w:shd w:val="clear" w:color="auto" w:fill="FFFFFF"/>
        <w:spacing w:after="0" w:line="240" w:lineRule="atLeast"/>
        <w:jc w:val="both"/>
        <w:rPr>
          <w:rFonts w:ascii="Times New Roman" w:hAnsi="Times New Roman"/>
          <w:bCs/>
          <w:iCs/>
          <w:sz w:val="24"/>
          <w:szCs w:val="24"/>
        </w:rPr>
      </w:pPr>
      <w:r w:rsidRPr="006309BC">
        <w:rPr>
          <w:rFonts w:ascii="Times New Roman" w:hAnsi="Times New Roman"/>
          <w:bCs/>
          <w:iCs/>
          <w:sz w:val="24"/>
          <w:szCs w:val="24"/>
        </w:rPr>
        <w:t xml:space="preserve">     По истечении срока отмены </w:t>
      </w:r>
      <w:r w:rsidRPr="006309BC">
        <w:rPr>
          <w:rFonts w:ascii="Times New Roman" w:hAnsi="Times New Roman"/>
          <w:sz w:val="24"/>
          <w:szCs w:val="24"/>
        </w:rPr>
        <w:t>закупки</w:t>
      </w:r>
      <w:r w:rsidRPr="006309BC">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6309BC"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6309BC">
        <w:rPr>
          <w:rFonts w:ascii="Times New Roman" w:hAnsi="Times New Roman" w:cs="Times New Roman"/>
          <w:b/>
          <w:sz w:val="24"/>
          <w:szCs w:val="24"/>
        </w:rPr>
        <w:t>Дата рассмотрения Заявок Участников и подведение итогов закупки.</w:t>
      </w:r>
    </w:p>
    <w:p w14:paraId="549668D8" w14:textId="77B44999" w:rsidR="00B83ACE" w:rsidRPr="006309BC" w:rsidRDefault="00B83ACE" w:rsidP="00B83ACE">
      <w:pPr>
        <w:shd w:val="clear" w:color="auto" w:fill="FFFFFF"/>
        <w:tabs>
          <w:tab w:val="left" w:pos="709"/>
        </w:tabs>
        <w:spacing w:after="0" w:line="240" w:lineRule="atLeast"/>
        <w:rPr>
          <w:rFonts w:ascii="Times New Roman" w:hAnsi="Times New Roman"/>
          <w:sz w:val="24"/>
          <w:szCs w:val="24"/>
        </w:rPr>
      </w:pPr>
      <w:r w:rsidRPr="006309BC">
        <w:rPr>
          <w:rFonts w:ascii="Times New Roman" w:hAnsi="Times New Roman"/>
          <w:b/>
          <w:sz w:val="24"/>
          <w:szCs w:val="24"/>
        </w:rPr>
        <w:t>4.4.8.1</w:t>
      </w:r>
      <w:r w:rsidRPr="006309BC">
        <w:rPr>
          <w:rFonts w:ascii="Times New Roman" w:hAnsi="Times New Roman"/>
          <w:sz w:val="24"/>
          <w:szCs w:val="24"/>
        </w:rPr>
        <w:t xml:space="preserve"> Дата рассмотрения Заявок (ориентировочно): </w:t>
      </w:r>
      <w:r w:rsidR="00113345" w:rsidRPr="006309BC">
        <w:rPr>
          <w:rFonts w:ascii="Times New Roman" w:hAnsi="Times New Roman"/>
          <w:b/>
          <w:sz w:val="24"/>
          <w:szCs w:val="24"/>
        </w:rPr>
        <w:t>25</w:t>
      </w:r>
      <w:r w:rsidR="00FE2CFD" w:rsidRPr="006309BC">
        <w:rPr>
          <w:rFonts w:ascii="Times New Roman" w:hAnsi="Times New Roman"/>
          <w:b/>
          <w:sz w:val="24"/>
          <w:szCs w:val="24"/>
        </w:rPr>
        <w:t>.0</w:t>
      </w:r>
      <w:r w:rsidR="004F4CD0" w:rsidRPr="006309BC">
        <w:rPr>
          <w:rFonts w:ascii="Times New Roman" w:hAnsi="Times New Roman"/>
          <w:b/>
          <w:sz w:val="24"/>
          <w:szCs w:val="24"/>
        </w:rPr>
        <w:t>4</w:t>
      </w:r>
      <w:r w:rsidRPr="006309BC">
        <w:rPr>
          <w:rFonts w:ascii="Times New Roman" w:hAnsi="Times New Roman"/>
          <w:b/>
          <w:sz w:val="24"/>
          <w:szCs w:val="24"/>
        </w:rPr>
        <w:t>.202</w:t>
      </w:r>
      <w:r w:rsidR="00FE2CFD" w:rsidRPr="006309BC">
        <w:rPr>
          <w:rFonts w:ascii="Times New Roman" w:hAnsi="Times New Roman"/>
          <w:b/>
          <w:sz w:val="24"/>
          <w:szCs w:val="24"/>
        </w:rPr>
        <w:t>5</w:t>
      </w:r>
      <w:r w:rsidRPr="006309BC">
        <w:rPr>
          <w:rFonts w:ascii="Times New Roman" w:hAnsi="Times New Roman"/>
          <w:b/>
          <w:sz w:val="24"/>
          <w:szCs w:val="24"/>
        </w:rPr>
        <w:t xml:space="preserve"> года</w:t>
      </w:r>
      <w:r w:rsidRPr="006309BC">
        <w:rPr>
          <w:rFonts w:ascii="Times New Roman" w:hAnsi="Times New Roman"/>
          <w:sz w:val="24"/>
          <w:szCs w:val="24"/>
        </w:rPr>
        <w:t xml:space="preserve"> </w:t>
      </w:r>
      <w:r w:rsidRPr="006309BC">
        <w:rPr>
          <w:rFonts w:ascii="Times New Roman" w:hAnsi="Times New Roman"/>
          <w:b/>
          <w:sz w:val="24"/>
          <w:szCs w:val="24"/>
        </w:rPr>
        <w:t xml:space="preserve"> </w:t>
      </w:r>
    </w:p>
    <w:p w14:paraId="2941021C" w14:textId="386D8B21" w:rsidR="00B83ACE" w:rsidRPr="006309BC" w:rsidRDefault="00B83ACE" w:rsidP="00B83ACE">
      <w:pPr>
        <w:autoSpaceDE w:val="0"/>
        <w:autoSpaceDN w:val="0"/>
        <w:adjustRightInd w:val="0"/>
        <w:spacing w:after="0" w:line="240" w:lineRule="atLeast"/>
        <w:rPr>
          <w:rFonts w:ascii="Times New Roman" w:hAnsi="Times New Roman"/>
          <w:b/>
          <w:sz w:val="24"/>
          <w:szCs w:val="24"/>
        </w:rPr>
      </w:pPr>
      <w:r w:rsidRPr="006309BC">
        <w:rPr>
          <w:rFonts w:ascii="Times New Roman" w:hAnsi="Times New Roman"/>
          <w:b/>
          <w:sz w:val="24"/>
          <w:szCs w:val="24"/>
        </w:rPr>
        <w:t xml:space="preserve">4.4.8.2 </w:t>
      </w:r>
      <w:r w:rsidRPr="006309BC">
        <w:rPr>
          <w:rFonts w:ascii="Times New Roman" w:hAnsi="Times New Roman"/>
          <w:sz w:val="24"/>
          <w:szCs w:val="24"/>
        </w:rPr>
        <w:t xml:space="preserve">Дата подведения итогов закупочной процедуры (ориентировочно): </w:t>
      </w:r>
      <w:r w:rsidR="00113345" w:rsidRPr="006309BC">
        <w:rPr>
          <w:rFonts w:ascii="Times New Roman" w:hAnsi="Times New Roman"/>
          <w:b/>
          <w:sz w:val="24"/>
          <w:szCs w:val="24"/>
        </w:rPr>
        <w:t>25</w:t>
      </w:r>
      <w:r w:rsidR="00FE2CFD" w:rsidRPr="006309BC">
        <w:rPr>
          <w:rFonts w:ascii="Times New Roman" w:hAnsi="Times New Roman"/>
          <w:b/>
          <w:sz w:val="24"/>
          <w:szCs w:val="24"/>
        </w:rPr>
        <w:t>.0</w:t>
      </w:r>
      <w:r w:rsidR="004F4CD0" w:rsidRPr="006309BC">
        <w:rPr>
          <w:rFonts w:ascii="Times New Roman" w:hAnsi="Times New Roman"/>
          <w:b/>
          <w:sz w:val="24"/>
          <w:szCs w:val="24"/>
        </w:rPr>
        <w:t>4</w:t>
      </w:r>
      <w:r w:rsidRPr="006309BC">
        <w:rPr>
          <w:rFonts w:ascii="Times New Roman" w:hAnsi="Times New Roman"/>
          <w:b/>
          <w:sz w:val="24"/>
          <w:szCs w:val="24"/>
        </w:rPr>
        <w:t>.202</w:t>
      </w:r>
      <w:r w:rsidR="00FE2CFD" w:rsidRPr="006309BC">
        <w:rPr>
          <w:rFonts w:ascii="Times New Roman" w:hAnsi="Times New Roman"/>
          <w:b/>
          <w:sz w:val="24"/>
          <w:szCs w:val="24"/>
        </w:rPr>
        <w:t>5</w:t>
      </w:r>
      <w:r w:rsidRPr="006309BC">
        <w:rPr>
          <w:rFonts w:ascii="Times New Roman" w:hAnsi="Times New Roman"/>
          <w:b/>
          <w:sz w:val="24"/>
          <w:szCs w:val="24"/>
        </w:rPr>
        <w:t xml:space="preserve"> года</w:t>
      </w:r>
    </w:p>
    <w:p w14:paraId="3DFAA545" w14:textId="77777777" w:rsidR="00B83ACE" w:rsidRPr="006309BC"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6309BC">
        <w:rPr>
          <w:rFonts w:ascii="Times New Roman" w:hAnsi="Times New Roman"/>
          <w:b/>
          <w:bCs/>
          <w:sz w:val="24"/>
          <w:szCs w:val="24"/>
        </w:rPr>
        <w:t>Требования к представлению Заявки</w:t>
      </w:r>
    </w:p>
    <w:p w14:paraId="53A30B47" w14:textId="77777777" w:rsidR="00B83ACE" w:rsidRPr="006309BC"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6309BC"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6309BC">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6309BC">
        <w:rPr>
          <w:rFonts w:ascii="Times New Roman" w:hAnsi="Times New Roman"/>
          <w:sz w:val="24"/>
          <w:szCs w:val="24"/>
        </w:rPr>
        <w:t>.</w:t>
      </w:r>
    </w:p>
    <w:p w14:paraId="2DF9890D" w14:textId="77777777" w:rsidR="00B83ACE" w:rsidRPr="006309BC"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6309BC"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6309BC">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6309BC" w:rsidRDefault="00B83ACE" w:rsidP="00B83ACE">
      <w:pPr>
        <w:pStyle w:val="aff8"/>
        <w:keepNext/>
        <w:numPr>
          <w:ilvl w:val="2"/>
          <w:numId w:val="8"/>
        </w:numPr>
        <w:suppressAutoHyphens/>
        <w:jc w:val="both"/>
        <w:outlineLvl w:val="1"/>
        <w:rPr>
          <w:rFonts w:ascii="Times New Roman" w:hAnsi="Times New Roman"/>
          <w:b/>
          <w:bCs/>
          <w:sz w:val="24"/>
          <w:szCs w:val="24"/>
        </w:rPr>
      </w:pPr>
      <w:r w:rsidRPr="006309BC">
        <w:rPr>
          <w:rFonts w:ascii="Times New Roman" w:hAnsi="Times New Roman"/>
          <w:b/>
          <w:bCs/>
          <w:sz w:val="24"/>
          <w:szCs w:val="24"/>
        </w:rPr>
        <w:t>Требования к Участникам</w:t>
      </w:r>
    </w:p>
    <w:p w14:paraId="2355CB0B" w14:textId="77777777" w:rsidR="00B83ACE" w:rsidRPr="006309BC"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6309BC">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6309BC"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6309BC" w:rsidRDefault="00B83ACE" w:rsidP="00B83ACE">
      <w:pPr>
        <w:pStyle w:val="aff8"/>
        <w:numPr>
          <w:ilvl w:val="3"/>
          <w:numId w:val="8"/>
        </w:numPr>
        <w:ind w:left="0" w:firstLine="0"/>
        <w:jc w:val="both"/>
        <w:rPr>
          <w:rFonts w:ascii="Times New Roman" w:hAnsi="Times New Roman"/>
          <w:sz w:val="24"/>
          <w:szCs w:val="24"/>
        </w:rPr>
      </w:pPr>
      <w:r w:rsidRPr="006309BC">
        <w:rPr>
          <w:rFonts w:ascii="Times New Roman" w:hAnsi="Times New Roman"/>
          <w:b/>
          <w:sz w:val="24"/>
          <w:szCs w:val="24"/>
        </w:rPr>
        <w:t xml:space="preserve">     </w:t>
      </w:r>
      <w:r w:rsidRPr="006309BC">
        <w:rPr>
          <w:rFonts w:ascii="Times New Roman" w:hAnsi="Times New Roman"/>
          <w:sz w:val="24"/>
          <w:szCs w:val="24"/>
        </w:rPr>
        <w:t>Чтобы претендовать на участие в данной процедуре закупки и на право заключения Договора</w:t>
      </w:r>
      <w:r w:rsidRPr="006309BC">
        <w:rPr>
          <w:rFonts w:ascii="Times New Roman" w:hAnsi="Times New Roman" w:cs="Times New Roman"/>
          <w:sz w:val="24"/>
          <w:szCs w:val="24"/>
        </w:rPr>
        <w:t xml:space="preserve">, Участник, </w:t>
      </w:r>
      <w:r w:rsidR="0031493C" w:rsidRPr="006309BC">
        <w:rPr>
          <w:rFonts w:ascii="Times New Roman" w:hAnsi="Times New Roman" w:cs="Times New Roman"/>
          <w:sz w:val="24"/>
          <w:szCs w:val="24"/>
        </w:rPr>
        <w:t>(</w:t>
      </w:r>
      <w:r w:rsidR="0031493C" w:rsidRPr="006309BC">
        <w:rPr>
          <w:rFonts w:ascii="Times New Roman" w:hAnsi="Times New Roman" w:cs="Times New Roman"/>
          <w:b/>
          <w:sz w:val="24"/>
          <w:szCs w:val="24"/>
        </w:rPr>
        <w:t xml:space="preserve">а в случае подачи заявки коллективным участником – как лидер </w:t>
      </w:r>
      <w:r w:rsidR="0031493C" w:rsidRPr="006309BC">
        <w:rPr>
          <w:rFonts w:ascii="Times New Roman" w:hAnsi="Times New Roman" w:cs="Times New Roman"/>
          <w:b/>
          <w:sz w:val="24"/>
          <w:szCs w:val="24"/>
        </w:rPr>
        <w:lastRenderedPageBreak/>
        <w:t>коллективного участника, так и каждый из членов коллективного участника</w:t>
      </w:r>
      <w:r w:rsidR="0031493C" w:rsidRPr="006309BC">
        <w:rPr>
          <w:rFonts w:ascii="Times New Roman" w:hAnsi="Times New Roman" w:cs="Times New Roman"/>
          <w:sz w:val="24"/>
          <w:szCs w:val="24"/>
        </w:rPr>
        <w:t>)</w:t>
      </w:r>
      <w:r w:rsidR="0031493C" w:rsidRPr="006309BC">
        <w:rPr>
          <w:sz w:val="24"/>
          <w:szCs w:val="24"/>
        </w:rPr>
        <w:t xml:space="preserve"> </w:t>
      </w:r>
      <w:r w:rsidRPr="006309BC">
        <w:rPr>
          <w:rFonts w:ascii="Times New Roman" w:hAnsi="Times New Roman"/>
          <w:sz w:val="24"/>
          <w:szCs w:val="24"/>
        </w:rPr>
        <w:t>должен полностью соответствовать следующим требованиям:</w:t>
      </w:r>
    </w:p>
    <w:p w14:paraId="1E946B63" w14:textId="77777777" w:rsidR="00B83ACE" w:rsidRPr="006309BC"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6309BC">
        <w:rPr>
          <w:rFonts w:ascii="Times New Roman" w:hAnsi="Times New Roman"/>
          <w:b/>
          <w:sz w:val="24"/>
          <w:szCs w:val="24"/>
        </w:rPr>
        <w:t xml:space="preserve">       а)</w:t>
      </w:r>
      <w:r w:rsidRPr="006309BC">
        <w:rPr>
          <w:rFonts w:ascii="Times New Roman" w:hAnsi="Times New Roman"/>
          <w:sz w:val="24"/>
          <w:szCs w:val="24"/>
        </w:rPr>
        <w:t xml:space="preserve"> в соответствии с Федеральным законом от 30.12.2006 No281-ФЗ «О</w:t>
      </w:r>
      <w:r w:rsidRPr="006309BC">
        <w:rPr>
          <w:rFonts w:ascii="Times New Roman" w:hAnsi="Times New Roman"/>
          <w:sz w:val="24"/>
          <w:szCs w:val="24"/>
        </w:rPr>
        <w:br/>
        <w:t>специальных экономических мерах и принудительных мерах» Участник закупки не</w:t>
      </w:r>
      <w:r w:rsidRPr="006309BC">
        <w:rPr>
          <w:rFonts w:ascii="Times New Roman" w:hAnsi="Times New Roman"/>
          <w:sz w:val="24"/>
          <w:szCs w:val="24"/>
        </w:rPr>
        <w:br/>
        <w:t>должен являться юридическим или физическим лицом, включенным в перечень,</w:t>
      </w:r>
      <w:r w:rsidRPr="006309BC">
        <w:rPr>
          <w:rFonts w:ascii="Times New Roman" w:hAnsi="Times New Roman"/>
          <w:sz w:val="24"/>
          <w:szCs w:val="24"/>
        </w:rPr>
        <w:br/>
        <w:t>утвержденный постановлением Правительства РФ от 11.05.2022 No851 «О мерах по</w:t>
      </w:r>
      <w:r w:rsidRPr="006309BC">
        <w:rPr>
          <w:rFonts w:ascii="Times New Roman" w:hAnsi="Times New Roman"/>
          <w:sz w:val="24"/>
          <w:szCs w:val="24"/>
        </w:rPr>
        <w:br/>
        <w:t>реализации Указа Президента Российской Федерации от 3 мая 2022 г. No252», в</w:t>
      </w:r>
      <w:r w:rsidRPr="006309BC">
        <w:rPr>
          <w:rFonts w:ascii="Times New Roman" w:hAnsi="Times New Roman"/>
          <w:sz w:val="24"/>
          <w:szCs w:val="24"/>
        </w:rPr>
        <w:br/>
        <w:t>отношении которого применяются специальные экономические меры,</w:t>
      </w:r>
      <w:r w:rsidRPr="006309BC">
        <w:rPr>
          <w:rFonts w:ascii="Times New Roman" w:hAnsi="Times New Roman"/>
          <w:sz w:val="24"/>
          <w:szCs w:val="24"/>
        </w:rPr>
        <w:br/>
        <w:t xml:space="preserve">предусмотренные п.п. «а» п. 2 Указа Президента РФ от 03.05.2022 г. </w:t>
      </w:r>
      <w:proofErr w:type="spellStart"/>
      <w:r w:rsidRPr="006309BC">
        <w:rPr>
          <w:rFonts w:ascii="Times New Roman" w:hAnsi="Times New Roman"/>
          <w:sz w:val="24"/>
          <w:szCs w:val="24"/>
        </w:rPr>
        <w:t>No</w:t>
      </w:r>
      <w:proofErr w:type="spellEnd"/>
      <w:r w:rsidRPr="006309BC">
        <w:rPr>
          <w:rFonts w:ascii="Times New Roman" w:hAnsi="Times New Roman"/>
          <w:sz w:val="24"/>
          <w:szCs w:val="24"/>
        </w:rPr>
        <w:t xml:space="preserve"> 252, либо</w:t>
      </w:r>
      <w:r w:rsidRPr="006309BC">
        <w:rPr>
          <w:rFonts w:ascii="Times New Roman" w:hAnsi="Times New Roman"/>
          <w:sz w:val="24"/>
          <w:szCs w:val="24"/>
        </w:rPr>
        <w:br/>
        <w:t>являться организацией, находящейся под контролем таких лиц.</w:t>
      </w:r>
      <w:r w:rsidRPr="006309BC">
        <w:rPr>
          <w:rFonts w:ascii="Times New Roman" w:hAnsi="Times New Roman"/>
          <w:sz w:val="24"/>
          <w:szCs w:val="24"/>
        </w:rPr>
        <w:br/>
        <w:t xml:space="preserve">      Представление информации или документов, подтверждающих о соответствии</w:t>
      </w:r>
      <w:r w:rsidRPr="006309BC">
        <w:rPr>
          <w:rFonts w:ascii="Times New Roman" w:hAnsi="Times New Roman"/>
          <w:sz w:val="24"/>
          <w:szCs w:val="24"/>
        </w:rPr>
        <w:br/>
        <w:t>участника закупки вышеуказанному требованию, не требуются.</w:t>
      </w:r>
    </w:p>
    <w:p w14:paraId="75630410" w14:textId="13A6F57C" w:rsidR="00B83ACE" w:rsidRPr="006309BC"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AA6C11" w:rsidRPr="006309BC">
        <w:rPr>
          <w:rFonts w:ascii="Times New Roman" w:eastAsia="Times New Roman" w:hAnsi="Times New Roman"/>
          <w:b/>
          <w:sz w:val="24"/>
          <w:szCs w:val="24"/>
          <w:lang w:eastAsia="ru-RU"/>
        </w:rPr>
        <w:t>б</w:t>
      </w:r>
      <w:r w:rsidRPr="006309BC">
        <w:rPr>
          <w:rFonts w:ascii="Times New Roman" w:eastAsia="Times New Roman" w:hAnsi="Times New Roman"/>
          <w:b/>
          <w:sz w:val="24"/>
          <w:szCs w:val="24"/>
          <w:lang w:eastAsia="ru-RU"/>
        </w:rPr>
        <w:t>)</w:t>
      </w:r>
      <w:r w:rsidR="00820497" w:rsidRPr="006309BC">
        <w:t xml:space="preserve"> </w:t>
      </w:r>
      <w:r w:rsidR="00820497" w:rsidRPr="006309BC">
        <w:rPr>
          <w:rFonts w:ascii="Times New Roman" w:eastAsia="Times New Roman" w:hAnsi="Times New Roman"/>
          <w:sz w:val="24"/>
          <w:szCs w:val="24"/>
          <w:lang w:eastAsia="ru-RU"/>
        </w:rPr>
        <w:t>участник закупки</w:t>
      </w:r>
      <w:r w:rsidR="00820497" w:rsidRPr="006309BC">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6309BC">
        <w:rPr>
          <w:rFonts w:ascii="Times New Roman" w:eastAsia="Times New Roman" w:hAnsi="Times New Roman"/>
          <w:sz w:val="24"/>
          <w:szCs w:val="24"/>
          <w:lang w:eastAsia="ru-RU"/>
        </w:rPr>
        <w:t>обладать</w:t>
      </w:r>
      <w:r w:rsidRPr="006309BC">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6309BC">
        <w:rPr>
          <w:rFonts w:ascii="Times New Roman" w:eastAsia="Times New Roman" w:hAnsi="Times New Roman"/>
          <w:sz w:val="24"/>
          <w:szCs w:val="24"/>
          <w:lang w:eastAsia="ru-RU"/>
        </w:rPr>
        <w:t>Договора.</w:t>
      </w:r>
      <w:r w:rsidRPr="006309BC">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6309BC">
        <w:rPr>
          <w:rFonts w:ascii="Times New Roman" w:eastAsia="Times New Roman" w:hAnsi="Times New Roman"/>
          <w:sz w:val="24"/>
          <w:szCs w:val="24"/>
          <w:lang w:eastAsia="ru-RU"/>
        </w:rPr>
        <w:t>вливающим документом подписанным</w:t>
      </w:r>
      <w:r w:rsidRPr="006309BC">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6309BC"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bCs/>
          <w:iCs/>
          <w:sz w:val="24"/>
          <w:szCs w:val="24"/>
          <w:lang w:eastAsia="ru-RU"/>
        </w:rPr>
        <w:t xml:space="preserve">     </w:t>
      </w:r>
      <w:r w:rsidR="00AA6C11" w:rsidRPr="006309BC">
        <w:rPr>
          <w:rFonts w:ascii="Times New Roman" w:eastAsia="Times New Roman" w:hAnsi="Times New Roman"/>
          <w:b/>
          <w:bCs/>
          <w:iCs/>
          <w:sz w:val="24"/>
          <w:szCs w:val="24"/>
          <w:lang w:eastAsia="ru-RU"/>
        </w:rPr>
        <w:t>в</w:t>
      </w:r>
      <w:r w:rsidRPr="006309BC">
        <w:rPr>
          <w:rFonts w:ascii="Times New Roman" w:eastAsia="Times New Roman" w:hAnsi="Times New Roman"/>
          <w:b/>
          <w:bCs/>
          <w:iCs/>
          <w:sz w:val="24"/>
          <w:szCs w:val="24"/>
          <w:lang w:eastAsia="ru-RU"/>
        </w:rPr>
        <w:t>)</w:t>
      </w:r>
      <w:r w:rsidRPr="006309BC">
        <w:rPr>
          <w:rFonts w:ascii="Times New Roman" w:eastAsia="Times New Roman" w:hAnsi="Times New Roman"/>
          <w:bCs/>
          <w:iCs/>
          <w:sz w:val="24"/>
          <w:szCs w:val="24"/>
          <w:lang w:eastAsia="ru-RU"/>
        </w:rPr>
        <w:t xml:space="preserve"> отсутств</w:t>
      </w:r>
      <w:r w:rsidRPr="006309BC">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6309BC"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AA6C11" w:rsidRPr="006309BC">
        <w:rPr>
          <w:rFonts w:ascii="Times New Roman" w:eastAsia="Times New Roman" w:hAnsi="Times New Roman"/>
          <w:b/>
          <w:sz w:val="24"/>
          <w:szCs w:val="24"/>
          <w:lang w:eastAsia="ru-RU"/>
        </w:rPr>
        <w:t>г</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6309BC"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AA6C11" w:rsidRPr="006309BC">
        <w:rPr>
          <w:rFonts w:ascii="Times New Roman" w:eastAsia="Times New Roman" w:hAnsi="Times New Roman"/>
          <w:b/>
          <w:sz w:val="24"/>
          <w:szCs w:val="24"/>
          <w:lang w:eastAsia="ru-RU"/>
        </w:rPr>
        <w:t>д</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6309BC"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AA6C11" w:rsidRPr="006309BC">
        <w:rPr>
          <w:rFonts w:ascii="Times New Roman" w:eastAsia="Times New Roman" w:hAnsi="Times New Roman"/>
          <w:b/>
          <w:sz w:val="24"/>
          <w:szCs w:val="24"/>
          <w:lang w:eastAsia="ru-RU"/>
        </w:rPr>
        <w:t>е</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w:t>
      </w:r>
      <w:r w:rsidR="00820497" w:rsidRPr="006309BC">
        <w:rPr>
          <w:rFonts w:ascii="Times New Roman" w:hAnsi="Times New Roman"/>
          <w:sz w:val="24"/>
          <w:szCs w:val="24"/>
        </w:rPr>
        <w:t xml:space="preserve">деятельность участника </w:t>
      </w:r>
      <w:r w:rsidRPr="006309BC">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6309BC">
        <w:rPr>
          <w:rFonts w:ascii="Times New Roman" w:eastAsia="Times New Roman" w:hAnsi="Times New Roman"/>
          <w:sz w:val="24"/>
          <w:szCs w:val="24"/>
          <w:lang w:eastAsia="ru-RU"/>
        </w:rPr>
        <w:t>;</w:t>
      </w:r>
    </w:p>
    <w:p w14:paraId="6E34B13C" w14:textId="1102343B" w:rsidR="00820497" w:rsidRPr="006309BC"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AA6C11" w:rsidRPr="006309BC">
        <w:rPr>
          <w:rFonts w:ascii="Times New Roman" w:eastAsia="Times New Roman" w:hAnsi="Times New Roman"/>
          <w:b/>
          <w:sz w:val="24"/>
          <w:szCs w:val="24"/>
          <w:lang w:eastAsia="ru-RU"/>
        </w:rPr>
        <w:t>ж</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участник закупки должен соответствовать </w:t>
      </w:r>
      <w:r w:rsidR="00820497" w:rsidRPr="006309BC">
        <w:rPr>
          <w:rFonts w:ascii="Times New Roman" w:eastAsia="Times New Roman" w:hAnsi="Times New Roman"/>
          <w:sz w:val="24"/>
          <w:szCs w:val="24"/>
          <w:lang w:eastAsia="ru-RU"/>
        </w:rPr>
        <w:t>обязательн</w:t>
      </w:r>
      <w:r w:rsidR="0093202D" w:rsidRPr="006309BC">
        <w:rPr>
          <w:rFonts w:ascii="Times New Roman" w:eastAsia="Times New Roman" w:hAnsi="Times New Roman"/>
          <w:sz w:val="24"/>
          <w:szCs w:val="24"/>
          <w:lang w:eastAsia="ru-RU"/>
        </w:rPr>
        <w:t>ым</w:t>
      </w:r>
      <w:r w:rsidR="00820497" w:rsidRPr="006309BC">
        <w:rPr>
          <w:rFonts w:ascii="Times New Roman" w:eastAsia="Times New Roman" w:hAnsi="Times New Roman"/>
          <w:sz w:val="24"/>
          <w:szCs w:val="24"/>
          <w:lang w:eastAsia="ru-RU"/>
        </w:rPr>
        <w:t xml:space="preserve"> требовани</w:t>
      </w:r>
      <w:r w:rsidR="0093202D" w:rsidRPr="006309BC">
        <w:rPr>
          <w:rFonts w:ascii="Times New Roman" w:eastAsia="Times New Roman" w:hAnsi="Times New Roman"/>
          <w:sz w:val="24"/>
          <w:szCs w:val="24"/>
          <w:lang w:eastAsia="ru-RU"/>
        </w:rPr>
        <w:t>ям</w:t>
      </w:r>
      <w:r w:rsidRPr="006309BC">
        <w:rPr>
          <w:rFonts w:ascii="Times New Roman" w:eastAsia="Times New Roman" w:hAnsi="Times New Roman"/>
          <w:sz w:val="24"/>
          <w:szCs w:val="24"/>
          <w:lang w:eastAsia="ru-RU"/>
        </w:rPr>
        <w:t>, согласно п.п.  2.</w:t>
      </w:r>
      <w:r w:rsidR="000819FF" w:rsidRPr="006309BC">
        <w:rPr>
          <w:rFonts w:ascii="Times New Roman" w:eastAsia="Times New Roman" w:hAnsi="Times New Roman"/>
          <w:sz w:val="24"/>
          <w:szCs w:val="24"/>
          <w:lang w:eastAsia="ru-RU"/>
        </w:rPr>
        <w:t>7</w:t>
      </w:r>
      <w:r w:rsidRPr="006309BC">
        <w:rPr>
          <w:rFonts w:ascii="Times New Roman" w:eastAsia="Times New Roman" w:hAnsi="Times New Roman"/>
          <w:sz w:val="24"/>
          <w:szCs w:val="24"/>
          <w:lang w:eastAsia="ru-RU"/>
        </w:rPr>
        <w:t>.</w:t>
      </w:r>
    </w:p>
    <w:p w14:paraId="06FD5164" w14:textId="7BEFA267" w:rsidR="0093202D" w:rsidRPr="006309BC"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по п.п.</w:t>
      </w:r>
      <w:r w:rsidR="007A5876" w:rsidRPr="006309BC">
        <w:rPr>
          <w:rFonts w:ascii="Times New Roman" w:eastAsia="Times New Roman" w:hAnsi="Times New Roman"/>
          <w:sz w:val="24"/>
          <w:szCs w:val="24"/>
          <w:lang w:eastAsia="ru-RU"/>
        </w:rPr>
        <w:t xml:space="preserve"> 2.7.1. и</w:t>
      </w:r>
      <w:r w:rsidR="000819FF" w:rsidRPr="006309BC">
        <w:rPr>
          <w:rFonts w:ascii="Times New Roman" w:eastAsia="Times New Roman" w:hAnsi="Times New Roman"/>
          <w:sz w:val="24"/>
          <w:szCs w:val="24"/>
          <w:lang w:eastAsia="ru-RU"/>
        </w:rPr>
        <w:t xml:space="preserve"> 2.7.</w:t>
      </w:r>
      <w:r w:rsidR="00B11CD1" w:rsidRPr="006309BC">
        <w:rPr>
          <w:rFonts w:ascii="Times New Roman" w:eastAsia="Times New Roman" w:hAnsi="Times New Roman"/>
          <w:sz w:val="24"/>
          <w:szCs w:val="24"/>
          <w:lang w:eastAsia="ru-RU"/>
        </w:rPr>
        <w:t>3</w:t>
      </w:r>
      <w:r w:rsidRPr="006309BC">
        <w:rPr>
          <w:rFonts w:ascii="Times New Roman" w:eastAsia="Times New Roman" w:hAnsi="Times New Roman"/>
          <w:sz w:val="24"/>
          <w:szCs w:val="24"/>
          <w:lang w:eastAsia="ru-RU"/>
        </w:rPr>
        <w:t xml:space="preserve"> п.2.</w:t>
      </w:r>
      <w:r w:rsidR="000819FF" w:rsidRPr="006309BC">
        <w:rPr>
          <w:rFonts w:ascii="Times New Roman" w:eastAsia="Times New Roman" w:hAnsi="Times New Roman"/>
          <w:sz w:val="24"/>
          <w:szCs w:val="24"/>
          <w:lang w:eastAsia="ru-RU"/>
        </w:rPr>
        <w:t>7</w:t>
      </w:r>
      <w:r w:rsidRPr="006309BC">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496AACE" w14:textId="3A678E0A" w:rsidR="00B83ACE" w:rsidRPr="006309BC"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по п.п.</w:t>
      </w:r>
      <w:r w:rsidR="00B11CD1" w:rsidRPr="006309BC">
        <w:rPr>
          <w:rFonts w:ascii="Times New Roman" w:eastAsia="Times New Roman" w:hAnsi="Times New Roman"/>
          <w:sz w:val="24"/>
          <w:szCs w:val="24"/>
          <w:lang w:eastAsia="ru-RU"/>
        </w:rPr>
        <w:t xml:space="preserve"> 2.7.2. </w:t>
      </w:r>
      <w:r w:rsidRPr="006309BC">
        <w:rPr>
          <w:rFonts w:ascii="Times New Roman" w:eastAsia="Times New Roman" w:hAnsi="Times New Roman"/>
          <w:sz w:val="24"/>
          <w:szCs w:val="24"/>
          <w:lang w:eastAsia="ru-RU"/>
        </w:rPr>
        <w:t>п.2.</w:t>
      </w:r>
      <w:r w:rsidR="000819FF" w:rsidRPr="006309BC">
        <w:rPr>
          <w:rFonts w:ascii="Times New Roman" w:eastAsia="Times New Roman" w:hAnsi="Times New Roman"/>
          <w:sz w:val="24"/>
          <w:szCs w:val="24"/>
          <w:lang w:eastAsia="ru-RU"/>
        </w:rPr>
        <w:t>7</w:t>
      </w:r>
      <w:r w:rsidRPr="006309BC">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1323805F" w14:textId="77777777" w:rsidR="00B83ACE" w:rsidRPr="006309BC"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6309BC">
        <w:rPr>
          <w:rFonts w:ascii="Times New Roman" w:hAnsi="Times New Roman"/>
          <w:b/>
          <w:bCs/>
          <w:sz w:val="24"/>
          <w:szCs w:val="24"/>
        </w:rPr>
        <w:t xml:space="preserve">Требования к документам, подтверждающим соответствие Участника </w:t>
      </w:r>
      <w:r w:rsidRPr="006309BC">
        <w:rPr>
          <w:rFonts w:ascii="Times New Roman" w:hAnsi="Times New Roman" w:cs="Times New Roman"/>
          <w:b/>
          <w:bCs/>
          <w:sz w:val="24"/>
          <w:szCs w:val="24"/>
        </w:rPr>
        <w:t>установленным требованиям.</w:t>
      </w:r>
    </w:p>
    <w:p w14:paraId="540086B1" w14:textId="77777777" w:rsidR="00B83ACE" w:rsidRPr="006309BC"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6309BC">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6309BC"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6309BC">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6309BC"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00820497" w:rsidRPr="006309BC">
        <w:rPr>
          <w:rFonts w:ascii="Times New Roman" w:eastAsia="Times New Roman" w:hAnsi="Times New Roman"/>
          <w:b/>
          <w:sz w:val="24"/>
          <w:szCs w:val="24"/>
          <w:lang w:eastAsia="ru-RU"/>
        </w:rPr>
        <w:t>а</w:t>
      </w:r>
      <w:r w:rsidRPr="006309BC">
        <w:rPr>
          <w:rFonts w:ascii="Times New Roman" w:eastAsia="Times New Roman" w:hAnsi="Times New Roman"/>
          <w:b/>
          <w:sz w:val="24"/>
          <w:szCs w:val="24"/>
          <w:lang w:eastAsia="ru-RU"/>
        </w:rPr>
        <w:t>)</w:t>
      </w:r>
      <w:r w:rsidRPr="006309BC">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6309BC" w:rsidRDefault="00820497" w:rsidP="00B83ACE">
      <w:pPr>
        <w:tabs>
          <w:tab w:val="left" w:pos="1701"/>
        </w:tabs>
        <w:spacing w:after="0" w:line="240" w:lineRule="atLeast"/>
        <w:jc w:val="both"/>
        <w:rPr>
          <w:rFonts w:ascii="Times New Roman" w:hAnsi="Times New Roman"/>
          <w:sz w:val="24"/>
          <w:szCs w:val="24"/>
        </w:rPr>
      </w:pPr>
      <w:r w:rsidRPr="006309BC">
        <w:rPr>
          <w:rFonts w:ascii="Times New Roman" w:eastAsia="Times New Roman" w:hAnsi="Times New Roman"/>
          <w:b/>
          <w:sz w:val="24"/>
          <w:szCs w:val="24"/>
          <w:lang w:eastAsia="ru-RU"/>
        </w:rPr>
        <w:t xml:space="preserve">      б</w:t>
      </w:r>
      <w:r w:rsidR="00B83ACE" w:rsidRPr="006309BC">
        <w:rPr>
          <w:rFonts w:ascii="Times New Roman" w:eastAsia="Times New Roman" w:hAnsi="Times New Roman"/>
          <w:b/>
          <w:sz w:val="24"/>
          <w:szCs w:val="24"/>
          <w:lang w:eastAsia="ru-RU"/>
        </w:rPr>
        <w:t>)</w:t>
      </w:r>
      <w:r w:rsidR="00B83ACE" w:rsidRPr="006309BC">
        <w:rPr>
          <w:rFonts w:ascii="Times New Roman" w:eastAsia="Times New Roman" w:hAnsi="Times New Roman"/>
          <w:sz w:val="24"/>
          <w:szCs w:val="24"/>
          <w:lang w:eastAsia="ru-RU"/>
        </w:rPr>
        <w:t xml:space="preserve"> </w:t>
      </w:r>
      <w:r w:rsidR="00B83ACE" w:rsidRPr="006309BC">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4795991C" w:rsidR="00B83ACE" w:rsidRPr="006309BC"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в</w:t>
      </w:r>
      <w:r w:rsidR="00B83ACE" w:rsidRPr="006309BC">
        <w:rPr>
          <w:rFonts w:ascii="Times New Roman" w:eastAsia="Times New Roman" w:hAnsi="Times New Roman"/>
          <w:b/>
          <w:sz w:val="24"/>
          <w:szCs w:val="24"/>
          <w:lang w:eastAsia="ru-RU"/>
        </w:rPr>
        <w:t xml:space="preserve">) </w:t>
      </w:r>
      <w:r w:rsidR="00B83ACE" w:rsidRPr="006309BC">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43093B" w:rsidRPr="006309BC">
        <w:rPr>
          <w:rFonts w:ascii="Times New Roman" w:eastAsia="Times New Roman" w:hAnsi="Times New Roman"/>
          <w:sz w:val="24"/>
          <w:szCs w:val="24"/>
          <w:lang w:eastAsia="ru-RU"/>
        </w:rPr>
        <w:t>4</w:t>
      </w:r>
      <w:r w:rsidR="00B83ACE" w:rsidRPr="006309BC">
        <w:rPr>
          <w:rFonts w:ascii="Times New Roman" w:eastAsia="Times New Roman" w:hAnsi="Times New Roman"/>
          <w:sz w:val="24"/>
          <w:szCs w:val="24"/>
          <w:lang w:eastAsia="ru-RU"/>
        </w:rPr>
        <w:t xml:space="preserve"> год. Баланс предоставляется с отметкой ИФНС </w:t>
      </w:r>
      <w:r w:rsidR="00B83ACE" w:rsidRPr="006309BC">
        <w:rPr>
          <w:rFonts w:ascii="Times New Roman" w:eastAsia="Times New Roman" w:hAnsi="Times New Roman"/>
          <w:i/>
          <w:sz w:val="24"/>
          <w:szCs w:val="24"/>
          <w:lang w:eastAsia="ru-RU"/>
        </w:rPr>
        <w:t>(в случае сдачи баланса в бумажной форме)</w:t>
      </w:r>
      <w:r w:rsidR="00B83ACE" w:rsidRPr="006309B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6309BC">
        <w:rPr>
          <w:rFonts w:ascii="Times New Roman" w:eastAsia="Times New Roman" w:hAnsi="Times New Roman"/>
          <w:i/>
          <w:sz w:val="24"/>
          <w:szCs w:val="24"/>
          <w:lang w:eastAsia="ru-RU"/>
        </w:rPr>
        <w:t>(в случае сдачи в электронной форме)</w:t>
      </w:r>
      <w:r w:rsidR="00B83ACE" w:rsidRPr="006309BC">
        <w:rPr>
          <w:rFonts w:ascii="Times New Roman" w:eastAsia="Times New Roman" w:hAnsi="Times New Roman"/>
          <w:sz w:val="24"/>
          <w:szCs w:val="24"/>
          <w:lang w:eastAsia="ru-RU"/>
        </w:rPr>
        <w:t>;</w:t>
      </w:r>
    </w:p>
    <w:p w14:paraId="32DBF6D4" w14:textId="50813475" w:rsidR="00B83ACE" w:rsidRPr="006309BC"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г</w:t>
      </w:r>
      <w:r w:rsidR="00B83ACE" w:rsidRPr="006309BC">
        <w:rPr>
          <w:rFonts w:ascii="Times New Roman" w:eastAsia="Times New Roman" w:hAnsi="Times New Roman"/>
          <w:b/>
          <w:sz w:val="24"/>
          <w:szCs w:val="24"/>
          <w:lang w:eastAsia="ru-RU"/>
        </w:rPr>
        <w:t>)</w:t>
      </w:r>
      <w:r w:rsidR="00B83ACE" w:rsidRPr="006309BC">
        <w:rPr>
          <w:rFonts w:ascii="Times New Roman" w:eastAsia="Times New Roman" w:hAnsi="Times New Roman"/>
          <w:sz w:val="24"/>
          <w:szCs w:val="24"/>
          <w:lang w:eastAsia="ru-RU"/>
        </w:rPr>
        <w:t xml:space="preserve"> декларацию по Н</w:t>
      </w:r>
      <w:r w:rsidR="00C268F9" w:rsidRPr="006309BC">
        <w:rPr>
          <w:rFonts w:ascii="Times New Roman" w:eastAsia="Times New Roman" w:hAnsi="Times New Roman"/>
          <w:sz w:val="24"/>
          <w:szCs w:val="24"/>
          <w:lang w:eastAsia="ru-RU"/>
        </w:rPr>
        <w:t>ДС за последний отчетный период.</w:t>
      </w:r>
      <w:r w:rsidR="00B83ACE" w:rsidRPr="006309BC">
        <w:rPr>
          <w:rFonts w:ascii="Times New Roman" w:eastAsia="Times New Roman" w:hAnsi="Times New Roman"/>
          <w:sz w:val="24"/>
          <w:szCs w:val="24"/>
          <w:lang w:eastAsia="ru-RU"/>
        </w:rPr>
        <w:t xml:space="preserve"> Декларация предоставляется с отметкой ИФНС </w:t>
      </w:r>
      <w:r w:rsidR="00B83ACE" w:rsidRPr="006309BC">
        <w:rPr>
          <w:rFonts w:ascii="Times New Roman" w:eastAsia="Times New Roman" w:hAnsi="Times New Roman"/>
          <w:i/>
          <w:sz w:val="24"/>
          <w:szCs w:val="24"/>
          <w:lang w:eastAsia="ru-RU"/>
        </w:rPr>
        <w:t>(в случае сдачи в бумажной форме)</w:t>
      </w:r>
      <w:r w:rsidR="00B83ACE" w:rsidRPr="006309B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6309BC">
        <w:rPr>
          <w:rFonts w:ascii="Times New Roman" w:eastAsia="Times New Roman" w:hAnsi="Times New Roman"/>
          <w:i/>
          <w:sz w:val="24"/>
          <w:szCs w:val="24"/>
          <w:lang w:eastAsia="ru-RU"/>
        </w:rPr>
        <w:t>ИФНС (в случае сдачи в электронной форме)</w:t>
      </w:r>
      <w:r w:rsidR="00B83ACE" w:rsidRPr="006309BC">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6309BC" w:rsidRDefault="00DB1698" w:rsidP="00B83ACE">
      <w:pPr>
        <w:tabs>
          <w:tab w:val="left" w:pos="0"/>
        </w:tabs>
        <w:autoSpaceDE w:val="0"/>
        <w:spacing w:after="0" w:line="240" w:lineRule="atLeast"/>
        <w:jc w:val="both"/>
        <w:rPr>
          <w:rFonts w:ascii="Times New Roman" w:hAnsi="Times New Roman"/>
          <w:sz w:val="24"/>
          <w:szCs w:val="24"/>
        </w:rPr>
      </w:pPr>
      <w:r w:rsidRPr="006309BC">
        <w:rPr>
          <w:rFonts w:ascii="Times New Roman" w:eastAsia="Times New Roman" w:hAnsi="Times New Roman"/>
          <w:b/>
          <w:sz w:val="24"/>
          <w:szCs w:val="24"/>
          <w:lang w:eastAsia="ru-RU"/>
        </w:rPr>
        <w:lastRenderedPageBreak/>
        <w:t xml:space="preserve">      д</w:t>
      </w:r>
      <w:r w:rsidR="00B83ACE" w:rsidRPr="006309BC">
        <w:rPr>
          <w:rFonts w:ascii="Times New Roman" w:eastAsia="Times New Roman" w:hAnsi="Times New Roman"/>
          <w:b/>
          <w:sz w:val="24"/>
          <w:szCs w:val="24"/>
          <w:lang w:eastAsia="ru-RU"/>
        </w:rPr>
        <w:t>)</w:t>
      </w:r>
      <w:r w:rsidR="00B83ACE" w:rsidRPr="006309BC">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6309BC"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е</w:t>
      </w:r>
      <w:r w:rsidR="00B83ACE" w:rsidRPr="006309BC">
        <w:rPr>
          <w:rFonts w:ascii="Times New Roman" w:eastAsia="Times New Roman" w:hAnsi="Times New Roman"/>
          <w:b/>
          <w:sz w:val="24"/>
          <w:szCs w:val="24"/>
          <w:lang w:eastAsia="ru-RU"/>
        </w:rPr>
        <w:t>)</w:t>
      </w:r>
      <w:r w:rsidR="00B83ACE" w:rsidRPr="006309BC">
        <w:rPr>
          <w:rFonts w:ascii="Times New Roman" w:eastAsia="Times New Roman" w:hAnsi="Times New Roman"/>
          <w:sz w:val="24"/>
          <w:szCs w:val="24"/>
          <w:lang w:eastAsia="ru-RU"/>
        </w:rPr>
        <w:t xml:space="preserve"> отчет "Расчет по страховым взносам" с отметкой ИФНС </w:t>
      </w:r>
      <w:r w:rsidR="00B83ACE" w:rsidRPr="006309BC">
        <w:rPr>
          <w:rFonts w:ascii="Times New Roman" w:eastAsia="Times New Roman" w:hAnsi="Times New Roman"/>
          <w:i/>
          <w:sz w:val="24"/>
          <w:szCs w:val="24"/>
          <w:lang w:eastAsia="ru-RU"/>
        </w:rPr>
        <w:t>(в случае сдачи в бумажной форме)</w:t>
      </w:r>
      <w:r w:rsidR="00B83ACE" w:rsidRPr="006309B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6309BC">
        <w:rPr>
          <w:rFonts w:ascii="Times New Roman" w:eastAsia="Times New Roman" w:hAnsi="Times New Roman"/>
          <w:i/>
          <w:sz w:val="24"/>
          <w:szCs w:val="24"/>
          <w:lang w:eastAsia="ru-RU"/>
        </w:rPr>
        <w:t>(в случае сдачи в электронной форме)</w:t>
      </w:r>
      <w:r w:rsidR="00B83ACE" w:rsidRPr="006309BC">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6309BC" w:rsidRDefault="00B83ACE" w:rsidP="00B83ACE">
      <w:pPr>
        <w:spacing w:after="0" w:line="240" w:lineRule="atLeast"/>
        <w:jc w:val="both"/>
        <w:rPr>
          <w:rFonts w:ascii="Times New Roman" w:hAnsi="Times New Roman"/>
          <w:i/>
          <w:sz w:val="24"/>
          <w:szCs w:val="24"/>
        </w:rPr>
      </w:pPr>
      <w:r w:rsidRPr="006309BC">
        <w:rPr>
          <w:rFonts w:ascii="Times New Roman" w:hAnsi="Times New Roman"/>
          <w:i/>
          <w:sz w:val="24"/>
          <w:szCs w:val="24"/>
        </w:rPr>
        <w:t xml:space="preserve">     </w:t>
      </w:r>
      <w:r w:rsidR="00DB1698" w:rsidRPr="006309BC">
        <w:rPr>
          <w:rFonts w:ascii="Times New Roman CYR" w:eastAsia="Times New Roman" w:hAnsi="Times New Roman CYR" w:cs="Times New Roman CYR"/>
          <w:b/>
          <w:sz w:val="24"/>
          <w:szCs w:val="24"/>
          <w:lang w:eastAsia="ru-RU"/>
        </w:rPr>
        <w:t>ж</w:t>
      </w:r>
      <w:r w:rsidRPr="006309BC">
        <w:rPr>
          <w:rFonts w:ascii="Times New Roman CYR" w:eastAsia="Times New Roman" w:hAnsi="Times New Roman CYR" w:cs="Times New Roman CYR"/>
          <w:b/>
          <w:sz w:val="24"/>
          <w:szCs w:val="24"/>
          <w:lang w:eastAsia="ru-RU"/>
        </w:rPr>
        <w:t>)</w:t>
      </w:r>
      <w:r w:rsidRPr="006309BC">
        <w:rPr>
          <w:rFonts w:ascii="Times New Roman" w:eastAsia="Times New Roman" w:hAnsi="Times New Roman"/>
          <w:sz w:val="24"/>
          <w:szCs w:val="24"/>
          <w:lang w:eastAsia="ru-RU"/>
        </w:rPr>
        <w:t xml:space="preserve"> </w:t>
      </w:r>
      <w:r w:rsidRPr="006309BC">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6309BC"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6309BC"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309BC">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6309BC"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309BC">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6309BC"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309BC">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6309BC"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6309BC">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Pr="006309BC" w:rsidRDefault="00DB1698" w:rsidP="005E5824">
      <w:pPr>
        <w:tabs>
          <w:tab w:val="left" w:pos="1701"/>
        </w:tabs>
        <w:spacing w:after="0" w:line="240" w:lineRule="atLeast"/>
        <w:jc w:val="both"/>
        <w:rPr>
          <w:rFonts w:ascii="Times New Roman" w:hAnsi="Times New Roman"/>
          <w:b/>
          <w:sz w:val="24"/>
          <w:szCs w:val="24"/>
        </w:rPr>
      </w:pPr>
      <w:r w:rsidRPr="006309BC">
        <w:rPr>
          <w:rFonts w:ascii="Times New Roman" w:eastAsia="Times New Roman" w:hAnsi="Times New Roman"/>
          <w:b/>
          <w:snapToGrid w:val="0"/>
          <w:sz w:val="24"/>
          <w:szCs w:val="24"/>
          <w:lang w:eastAsia="ru-RU"/>
        </w:rPr>
        <w:t xml:space="preserve">     з</w:t>
      </w:r>
      <w:r w:rsidR="00B83ACE" w:rsidRPr="006309BC">
        <w:rPr>
          <w:rFonts w:ascii="Times New Roman" w:eastAsia="Times New Roman" w:hAnsi="Times New Roman"/>
          <w:b/>
          <w:snapToGrid w:val="0"/>
          <w:sz w:val="24"/>
          <w:szCs w:val="24"/>
          <w:lang w:eastAsia="ru-RU"/>
        </w:rPr>
        <w:t>)</w:t>
      </w:r>
      <w:r w:rsidR="00B83ACE" w:rsidRPr="006309BC">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6309BC">
        <w:rPr>
          <w:rFonts w:ascii="Times New Roman" w:eastAsia="Times New Roman" w:hAnsi="Times New Roman"/>
          <w:sz w:val="24"/>
          <w:szCs w:val="24"/>
          <w:lang w:eastAsia="ru-RU"/>
        </w:rPr>
        <w:t>.</w:t>
      </w:r>
      <w:r w:rsidR="005E5824" w:rsidRPr="006309BC">
        <w:rPr>
          <w:rFonts w:ascii="Times New Roman" w:eastAsia="Times New Roman" w:hAnsi="Times New Roman"/>
          <w:sz w:val="24"/>
          <w:szCs w:val="24"/>
          <w:lang w:eastAsia="ru-RU"/>
        </w:rPr>
        <w:t xml:space="preserve">               </w:t>
      </w:r>
      <w:r w:rsidR="00B83ACE" w:rsidRPr="006309BC">
        <w:rPr>
          <w:rFonts w:ascii="Times New Roman" w:hAnsi="Times New Roman"/>
          <w:b/>
          <w:sz w:val="24"/>
          <w:szCs w:val="24"/>
        </w:rPr>
        <w:t xml:space="preserve">  </w:t>
      </w:r>
    </w:p>
    <w:p w14:paraId="29FD2883" w14:textId="33B9D02C" w:rsidR="000819FF" w:rsidRPr="006309BC" w:rsidRDefault="000819FF" w:rsidP="000819FF">
      <w:pPr>
        <w:tabs>
          <w:tab w:val="left" w:pos="1134"/>
          <w:tab w:val="left" w:pos="1701"/>
        </w:tabs>
        <w:spacing w:after="0" w:line="240" w:lineRule="auto"/>
        <w:jc w:val="both"/>
        <w:rPr>
          <w:rFonts w:ascii="Times New Roman" w:eastAsia="Times New Roman" w:hAnsi="Times New Roman"/>
          <w:sz w:val="24"/>
          <w:szCs w:val="24"/>
        </w:rPr>
      </w:pPr>
      <w:r w:rsidRPr="006309BC">
        <w:rPr>
          <w:rFonts w:ascii="Times New Roman CYR" w:eastAsia="Times New Roman" w:hAnsi="Times New Roman CYR" w:cs="Times New Roman CYR"/>
          <w:b/>
          <w:sz w:val="24"/>
          <w:szCs w:val="24"/>
          <w:lang w:eastAsia="ru-RU"/>
        </w:rPr>
        <w:t xml:space="preserve">     </w:t>
      </w:r>
      <w:r w:rsidRPr="006309BC">
        <w:rPr>
          <w:rFonts w:ascii="Times New Roman" w:eastAsia="Times New Roman" w:hAnsi="Times New Roman"/>
          <w:b/>
          <w:sz w:val="24"/>
          <w:szCs w:val="24"/>
        </w:rPr>
        <w:t>и)</w:t>
      </w:r>
      <w:r w:rsidRPr="006309BC">
        <w:rPr>
          <w:rFonts w:ascii="Times New Roman" w:eastAsia="Times New Roman" w:hAnsi="Times New Roman"/>
          <w:sz w:val="24"/>
          <w:szCs w:val="24"/>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14:paraId="7007FA23" w14:textId="4B6BFBE2" w:rsidR="000819FF" w:rsidRPr="006309BC" w:rsidRDefault="000819FF" w:rsidP="000819FF">
      <w:pPr>
        <w:autoSpaceDE w:val="0"/>
        <w:autoSpaceDN w:val="0"/>
        <w:adjustRightInd w:val="0"/>
        <w:spacing w:after="0" w:line="240" w:lineRule="atLeast"/>
        <w:jc w:val="both"/>
        <w:rPr>
          <w:rFonts w:ascii="Times New Roman" w:eastAsia="Times New Roman" w:hAnsi="Times New Roman"/>
          <w:sz w:val="24"/>
          <w:szCs w:val="24"/>
        </w:rPr>
      </w:pPr>
      <w:r w:rsidRPr="006309BC">
        <w:rPr>
          <w:rFonts w:ascii="Times New Roman" w:eastAsia="Times New Roman" w:hAnsi="Times New Roman"/>
          <w:b/>
          <w:sz w:val="24"/>
          <w:szCs w:val="24"/>
        </w:rPr>
        <w:t xml:space="preserve">     к)</w:t>
      </w:r>
      <w:r w:rsidRPr="006309BC">
        <w:rPr>
          <w:rFonts w:ascii="Times New Roman" w:eastAsia="Times New Roman" w:hAnsi="Times New Roman"/>
          <w:sz w:val="24"/>
          <w:szCs w:val="24"/>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14:paraId="31E6BA81" w14:textId="6BD8941B" w:rsidR="0037516E" w:rsidRPr="006309BC" w:rsidRDefault="00B11CD1" w:rsidP="000819FF">
      <w:pPr>
        <w:tabs>
          <w:tab w:val="left" w:pos="1701"/>
        </w:tabs>
        <w:spacing w:after="0" w:line="240" w:lineRule="atLeast"/>
        <w:ind w:firstLine="284"/>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rPr>
        <w:t>л</w:t>
      </w:r>
      <w:r w:rsidR="000819FF" w:rsidRPr="006309BC">
        <w:rPr>
          <w:rFonts w:ascii="Times New Roman" w:eastAsia="Times New Roman" w:hAnsi="Times New Roman"/>
          <w:b/>
          <w:sz w:val="24"/>
          <w:szCs w:val="24"/>
        </w:rPr>
        <w:t>)</w:t>
      </w:r>
      <w:r w:rsidR="000819FF" w:rsidRPr="006309BC">
        <w:rPr>
          <w:rFonts w:ascii="Times New Roman" w:eastAsia="Times New Roman" w:hAnsi="Times New Roman"/>
          <w:sz w:val="24"/>
          <w:szCs w:val="24"/>
        </w:rPr>
        <w:t xml:space="preserve"> </w:t>
      </w:r>
      <w:r w:rsidR="000819FF" w:rsidRPr="006309BC">
        <w:rPr>
          <w:rFonts w:ascii="Times New Roman" w:eastAsia="Times New Roman" w:hAnsi="Times New Roman"/>
          <w:sz w:val="24"/>
          <w:szCs w:val="24"/>
          <w:lang w:eastAsia="ru-RU"/>
        </w:rPr>
        <w:t xml:space="preserve">заключенные договоры на </w:t>
      </w:r>
      <w:r w:rsidR="000819FF" w:rsidRPr="006309BC">
        <w:rPr>
          <w:rFonts w:ascii="Times New Roman" w:eastAsia="Times New Roman" w:hAnsi="Times New Roman"/>
          <w:bCs/>
          <w:sz w:val="24"/>
          <w:szCs w:val="24"/>
          <w:lang w:eastAsia="ru-RU"/>
        </w:rPr>
        <w:t>выполнение работ по капитальному ремонту или строительству либо реконструкции резервуаров и технологических трубопроводов на нефтебазах или нефтескладах</w:t>
      </w:r>
      <w:r w:rsidR="000819FF" w:rsidRPr="006309BC">
        <w:rPr>
          <w:rFonts w:ascii="Times New Roman" w:eastAsia="Times New Roman" w:hAnsi="Times New Roman"/>
          <w:sz w:val="24"/>
          <w:szCs w:val="24"/>
          <w:lang w:eastAsia="ru-RU"/>
        </w:rPr>
        <w:t>, и документы, подтверждающие их выполнение (акты выполненных работ по форме КС-2 и справкой о стоимости работ КС-3</w:t>
      </w:r>
      <w:r w:rsidR="000819FF" w:rsidRPr="006309BC">
        <w:rPr>
          <w:rFonts w:ascii="Times New Roman" w:eastAsia="Times New Roman" w:hAnsi="Times New Roman"/>
          <w:sz w:val="24"/>
          <w:szCs w:val="24"/>
        </w:rPr>
        <w:t>) (п.2.7.</w:t>
      </w:r>
      <w:r w:rsidR="00AA5218" w:rsidRPr="006309BC">
        <w:rPr>
          <w:rFonts w:ascii="Times New Roman" w:eastAsia="Times New Roman" w:hAnsi="Times New Roman"/>
          <w:sz w:val="24"/>
          <w:szCs w:val="24"/>
        </w:rPr>
        <w:t>3</w:t>
      </w:r>
      <w:r w:rsidR="000819FF" w:rsidRPr="006309BC">
        <w:rPr>
          <w:rFonts w:ascii="Times New Roman" w:eastAsia="Times New Roman" w:hAnsi="Times New Roman"/>
          <w:sz w:val="24"/>
          <w:szCs w:val="24"/>
        </w:rPr>
        <w:t>, форма 5.2</w:t>
      </w:r>
      <w:proofErr w:type="gramStart"/>
      <w:r w:rsidR="000819FF" w:rsidRPr="006309BC">
        <w:rPr>
          <w:rFonts w:ascii="Times New Roman" w:eastAsia="Times New Roman" w:hAnsi="Times New Roman"/>
          <w:sz w:val="24"/>
          <w:szCs w:val="24"/>
        </w:rPr>
        <w:t>);</w:t>
      </w:r>
      <w:r w:rsidR="0037516E" w:rsidRPr="006309BC">
        <w:rPr>
          <w:rFonts w:ascii="Times New Roman" w:eastAsia="Times New Roman" w:hAnsi="Times New Roman"/>
          <w:sz w:val="24"/>
          <w:szCs w:val="24"/>
          <w:lang w:eastAsia="ru-RU"/>
        </w:rPr>
        <w:t>.</w:t>
      </w:r>
      <w:proofErr w:type="gramEnd"/>
    </w:p>
    <w:p w14:paraId="7B8DB5FC" w14:textId="77777777" w:rsidR="0037516E" w:rsidRPr="006309BC" w:rsidRDefault="0037516E" w:rsidP="0037516E">
      <w:pPr>
        <w:tabs>
          <w:tab w:val="left" w:pos="1701"/>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4.5.2.3</w:t>
      </w:r>
      <w:r w:rsidRPr="006309BC">
        <w:rPr>
          <w:rFonts w:ascii="Times New Roman" w:eastAsia="Times New Roman" w:hAnsi="Times New Roman"/>
          <w:sz w:val="24"/>
          <w:szCs w:val="24"/>
          <w:lang w:eastAsia="ru-RU"/>
        </w:rPr>
        <w:t>. Соответствие Дополнительным требованиям:</w:t>
      </w:r>
    </w:p>
    <w:p w14:paraId="068B7D8F" w14:textId="391267AD" w:rsidR="0037516E" w:rsidRPr="006309BC" w:rsidRDefault="000819FF"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rPr>
        <w:t>а)</w:t>
      </w:r>
      <w:r w:rsidRPr="006309BC">
        <w:rPr>
          <w:rFonts w:ascii="Times New Roman" w:eastAsia="Times New Roman" w:hAnsi="Times New Roman"/>
          <w:sz w:val="24"/>
          <w:szCs w:val="24"/>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6309BC">
        <w:rPr>
          <w:rFonts w:ascii="Times New Roman" w:eastAsia="Times New Roman" w:hAnsi="Times New Roman"/>
          <w:bCs/>
          <w:sz w:val="24"/>
          <w:szCs w:val="24"/>
        </w:rPr>
        <w:t>(п.2.8)</w:t>
      </w:r>
      <w:r w:rsidR="0037516E" w:rsidRPr="006309BC">
        <w:rPr>
          <w:rFonts w:ascii="Times New Roman" w:eastAsia="Times New Roman" w:hAnsi="Times New Roman"/>
          <w:sz w:val="24"/>
          <w:szCs w:val="24"/>
          <w:lang w:eastAsia="ru-RU"/>
        </w:rPr>
        <w:t>.</w:t>
      </w:r>
    </w:p>
    <w:p w14:paraId="5A4DE33F" w14:textId="30BFBB14" w:rsidR="00B11CD1" w:rsidRPr="006309BC" w:rsidRDefault="00A714B7"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6309BC">
        <w:rPr>
          <w:rFonts w:ascii="Times New Roman" w:eastAsia="Times New Roman" w:hAnsi="Times New Roman"/>
          <w:b/>
          <w:sz w:val="24"/>
          <w:szCs w:val="24"/>
          <w:lang w:eastAsia="ru-RU"/>
        </w:rPr>
        <w:lastRenderedPageBreak/>
        <w:t xml:space="preserve">б) </w:t>
      </w:r>
      <w:r w:rsidRPr="006309BC">
        <w:rPr>
          <w:rFonts w:ascii="Times New Roman" w:eastAsia="Times New Roman" w:hAnsi="Times New Roman"/>
          <w:sz w:val="24"/>
          <w:szCs w:val="24"/>
          <w:lang w:eastAsia="ru-RU"/>
        </w:rPr>
        <w:t>Документ</w:t>
      </w:r>
      <w:r w:rsidR="00B11CD1" w:rsidRPr="006309BC">
        <w:rPr>
          <w:rFonts w:ascii="Times New Roman" w:eastAsia="Times New Roman" w:hAnsi="Times New Roman"/>
          <w:sz w:val="24"/>
          <w:szCs w:val="24"/>
          <w:lang w:eastAsia="ru-RU"/>
        </w:rPr>
        <w:t xml:space="preserve">, подтверждающий наличие </w:t>
      </w:r>
      <w:r w:rsidR="00B11CD1" w:rsidRPr="006309BC">
        <w:rPr>
          <w:rFonts w:ascii="Times New Roman" w:eastAsia="Times New Roman" w:hAnsi="Times New Roman"/>
          <w:bCs/>
          <w:sz w:val="24"/>
          <w:szCs w:val="24"/>
          <w:lang w:eastAsia="ru-RU"/>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w:t>
      </w:r>
      <w:r w:rsidR="00AA5218" w:rsidRPr="006309BC">
        <w:rPr>
          <w:rFonts w:ascii="Times New Roman" w:eastAsia="Times New Roman" w:hAnsi="Times New Roman"/>
          <w:bCs/>
          <w:sz w:val="24"/>
          <w:szCs w:val="24"/>
          <w:lang w:eastAsia="ru-RU"/>
        </w:rPr>
        <w:t>8.2</w:t>
      </w:r>
      <w:r w:rsidR="00B11CD1" w:rsidRPr="006309BC">
        <w:rPr>
          <w:rFonts w:ascii="Times New Roman" w:eastAsia="Times New Roman" w:hAnsi="Times New Roman"/>
          <w:bCs/>
          <w:sz w:val="24"/>
          <w:szCs w:val="24"/>
          <w:lang w:eastAsia="ru-RU"/>
        </w:rPr>
        <w:t>):</w:t>
      </w:r>
    </w:p>
    <w:p w14:paraId="7913BDD4" w14:textId="77777777" w:rsidR="00B11CD1" w:rsidRPr="006309BC"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рентгенографический;</w:t>
      </w:r>
      <w:r w:rsidRPr="006309BC">
        <w:rPr>
          <w:rFonts w:ascii="Times New Roman" w:eastAsia="Times New Roman" w:hAnsi="Times New Roman"/>
          <w:bCs/>
          <w:sz w:val="24"/>
          <w:szCs w:val="24"/>
          <w:lang w:eastAsia="ru-RU"/>
        </w:rPr>
        <w:tab/>
      </w:r>
    </w:p>
    <w:p w14:paraId="056654F9" w14:textId="77777777" w:rsidR="00B11CD1" w:rsidRPr="006309BC"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ультразвуковой;</w:t>
      </w:r>
    </w:p>
    <w:p w14:paraId="41D677C0" w14:textId="77777777" w:rsidR="00B11CD1" w:rsidRPr="006309BC" w:rsidRDefault="00B11CD1" w:rsidP="00B11CD1">
      <w:pPr>
        <w:tabs>
          <w:tab w:val="left" w:pos="1701"/>
        </w:tabs>
        <w:spacing w:after="0" w:line="240" w:lineRule="atLeast"/>
        <w:ind w:firstLine="284"/>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визуальный и измерительный;</w:t>
      </w:r>
    </w:p>
    <w:p w14:paraId="1E002785" w14:textId="06F8E6CC" w:rsidR="00B11CD1" w:rsidRPr="006309BC" w:rsidRDefault="00B11CD1" w:rsidP="0037516E">
      <w:pPr>
        <w:tabs>
          <w:tab w:val="left" w:pos="1701"/>
        </w:tabs>
        <w:spacing w:after="0" w:line="240" w:lineRule="atLeast"/>
        <w:ind w:firstLine="284"/>
        <w:jc w:val="both"/>
        <w:rPr>
          <w:rFonts w:ascii="Times New Roman" w:eastAsia="Times New Roman" w:hAnsi="Times New Roman"/>
          <w:sz w:val="24"/>
          <w:szCs w:val="24"/>
          <w:lang w:eastAsia="ru-RU"/>
        </w:rPr>
      </w:pPr>
    </w:p>
    <w:p w14:paraId="26EE9EE5" w14:textId="6B3CB1FD" w:rsidR="00B83ACE" w:rsidRPr="006309BC" w:rsidRDefault="00B83ACE" w:rsidP="0037516E">
      <w:pPr>
        <w:tabs>
          <w:tab w:val="left" w:pos="1701"/>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4.5.2.</w:t>
      </w:r>
      <w:r w:rsidR="0037516E" w:rsidRPr="006309BC">
        <w:rPr>
          <w:rFonts w:ascii="Times New Roman" w:eastAsia="Times New Roman" w:hAnsi="Times New Roman"/>
          <w:b/>
          <w:sz w:val="24"/>
          <w:szCs w:val="24"/>
          <w:lang w:eastAsia="ru-RU"/>
        </w:rPr>
        <w:t>4</w:t>
      </w:r>
      <w:r w:rsidRPr="006309BC">
        <w:rPr>
          <w:rFonts w:ascii="Times New Roman" w:eastAsia="Times New Roman" w:hAnsi="Times New Roman"/>
          <w:b/>
          <w:sz w:val="24"/>
          <w:szCs w:val="24"/>
          <w:lang w:eastAsia="ru-RU"/>
        </w:rPr>
        <w:t xml:space="preserve">. </w:t>
      </w:r>
      <w:r w:rsidRPr="006309BC">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6309BC"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6309BC"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6309BC">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6309BC"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309BC">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6309BC"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309BC">
        <w:rPr>
          <w:rFonts w:ascii="Times New Roman" w:eastAsia="Times New Roman" w:hAnsi="Times New Roman"/>
          <w:sz w:val="24"/>
          <w:szCs w:val="24"/>
          <w:lang w:eastAsia="ar-SA"/>
        </w:rPr>
        <w:t>- положение о сроке действия документа;</w:t>
      </w:r>
    </w:p>
    <w:p w14:paraId="1843BCB6" w14:textId="77777777" w:rsidR="00B83ACE" w:rsidRPr="006309BC"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309BC">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9AB4E35" w14:textId="373DE33C" w:rsidR="00B83ACE" w:rsidRPr="006309BC"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6309BC">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C4356CD" w14:textId="77777777" w:rsidR="00E420DD" w:rsidRPr="006309BC" w:rsidRDefault="00E420DD"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p>
    <w:p w14:paraId="3BE43B05" w14:textId="77777777" w:rsidR="00B83ACE" w:rsidRPr="006309BC"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6309BC"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6309BC">
        <w:rPr>
          <w:rFonts w:ascii="Times New Roman" w:hAnsi="Times New Roman"/>
          <w:b/>
          <w:bCs/>
          <w:sz w:val="24"/>
          <w:szCs w:val="24"/>
        </w:rPr>
        <w:t xml:space="preserve">Подача Заявок и их прием.  </w:t>
      </w:r>
    </w:p>
    <w:p w14:paraId="7C773EC1" w14:textId="77777777" w:rsidR="00B83ACE" w:rsidRPr="006309BC"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309BC">
        <w:rPr>
          <w:rFonts w:ascii="Times New Roman" w:hAnsi="Times New Roman"/>
          <w:bCs/>
          <w:iCs/>
          <w:snapToGrid w:val="0"/>
          <w:sz w:val="24"/>
          <w:szCs w:val="24"/>
        </w:rPr>
        <w:t xml:space="preserve">через ЭП </w:t>
      </w:r>
      <w:r w:rsidRPr="006309BC">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6309BC">
        <w:rPr>
          <w:rFonts w:ascii="Times New Roman" w:hAnsi="Times New Roman"/>
          <w:sz w:val="24"/>
          <w:szCs w:val="24"/>
        </w:rPr>
        <w:t xml:space="preserve">. </w:t>
      </w:r>
    </w:p>
    <w:p w14:paraId="05AF711F" w14:textId="77777777" w:rsidR="00B83ACE" w:rsidRPr="006309BC"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6309BC">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6309BC"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6309BC"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6309BC">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6309BC"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6309BC"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6309BC">
        <w:rPr>
          <w:rFonts w:ascii="Times New Roman" w:hAnsi="Times New Roman"/>
          <w:b/>
          <w:bCs/>
          <w:sz w:val="24"/>
          <w:szCs w:val="24"/>
        </w:rPr>
        <w:t>Изменение условий Заявки и отзыв Заявки</w:t>
      </w:r>
    </w:p>
    <w:p w14:paraId="3D06EEDC" w14:textId="77777777" w:rsidR="00B83ACE" w:rsidRPr="006309BC" w:rsidRDefault="00B83ACE" w:rsidP="00B83ACE">
      <w:pPr>
        <w:pStyle w:val="aff8"/>
        <w:numPr>
          <w:ilvl w:val="2"/>
          <w:numId w:val="8"/>
        </w:numPr>
        <w:ind w:left="0" w:firstLine="0"/>
        <w:jc w:val="both"/>
        <w:rPr>
          <w:rFonts w:ascii="Times New Roman" w:hAnsi="Times New Roman"/>
          <w:sz w:val="24"/>
          <w:szCs w:val="24"/>
        </w:rPr>
      </w:pPr>
      <w:r w:rsidRPr="006309BC">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6309BC">
        <w:rPr>
          <w:rFonts w:ascii="Times New Roman" w:hAnsi="Times New Roman"/>
          <w:sz w:val="24"/>
          <w:szCs w:val="24"/>
          <w:shd w:val="clear" w:color="auto" w:fill="FFFFFF"/>
        </w:rPr>
        <w:t>.</w:t>
      </w:r>
    </w:p>
    <w:p w14:paraId="4E0642AA" w14:textId="77777777" w:rsidR="00B83ACE" w:rsidRPr="006309BC" w:rsidRDefault="00B83ACE" w:rsidP="00B83ACE">
      <w:pPr>
        <w:pStyle w:val="aff8"/>
        <w:numPr>
          <w:ilvl w:val="2"/>
          <w:numId w:val="8"/>
        </w:numPr>
        <w:ind w:left="0" w:firstLine="0"/>
        <w:jc w:val="both"/>
        <w:rPr>
          <w:rFonts w:ascii="Times New Roman" w:hAnsi="Times New Roman"/>
          <w:sz w:val="24"/>
          <w:szCs w:val="24"/>
        </w:rPr>
      </w:pPr>
      <w:r w:rsidRPr="006309BC">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6309BC"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6309BC">
        <w:rPr>
          <w:rFonts w:ascii="Times New Roman" w:hAnsi="Times New Roman"/>
          <w:b/>
          <w:bCs/>
          <w:sz w:val="24"/>
          <w:szCs w:val="24"/>
        </w:rPr>
        <w:t>4.8. Открытие поступивших Заявок Участников закупки</w:t>
      </w:r>
    </w:p>
    <w:p w14:paraId="4A86BB6A" w14:textId="77777777" w:rsidR="00B83ACE" w:rsidRPr="006309BC" w:rsidRDefault="00B83ACE" w:rsidP="00B83ACE">
      <w:pPr>
        <w:spacing w:after="0" w:line="240" w:lineRule="atLeast"/>
        <w:jc w:val="both"/>
        <w:rPr>
          <w:rFonts w:ascii="Times New Roman" w:hAnsi="Times New Roman"/>
          <w:sz w:val="24"/>
          <w:szCs w:val="24"/>
        </w:rPr>
      </w:pPr>
      <w:r w:rsidRPr="006309BC">
        <w:rPr>
          <w:rFonts w:ascii="Times New Roman" w:hAnsi="Times New Roman"/>
          <w:b/>
          <w:sz w:val="24"/>
          <w:szCs w:val="24"/>
        </w:rPr>
        <w:t>4.8.1</w:t>
      </w:r>
      <w:r w:rsidRPr="006309BC">
        <w:rPr>
          <w:rFonts w:ascii="Times New Roman" w:hAnsi="Times New Roman"/>
          <w:sz w:val="24"/>
          <w:szCs w:val="24"/>
        </w:rPr>
        <w:t xml:space="preserve"> В день, час и месте, указанным в извещении о проведении закупки, </w:t>
      </w:r>
      <w:r w:rsidRPr="006309BC">
        <w:rPr>
          <w:rFonts w:ascii="Times New Roman" w:hAnsi="Times New Roman"/>
          <w:bCs/>
          <w:sz w:val="24"/>
          <w:szCs w:val="24"/>
        </w:rPr>
        <w:t>ЭП</w:t>
      </w:r>
      <w:r w:rsidRPr="006309BC">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6309BC" w:rsidRDefault="00B83ACE" w:rsidP="00B83ACE">
      <w:pPr>
        <w:keepNext/>
        <w:suppressAutoHyphens/>
        <w:spacing w:before="360" w:line="360" w:lineRule="auto"/>
        <w:jc w:val="both"/>
        <w:outlineLvl w:val="1"/>
        <w:rPr>
          <w:rFonts w:ascii="Times New Roman" w:hAnsi="Times New Roman"/>
          <w:b/>
          <w:bCs/>
          <w:sz w:val="24"/>
          <w:szCs w:val="24"/>
        </w:rPr>
      </w:pPr>
      <w:bookmarkStart w:id="40" w:name="_Toc322017061"/>
      <w:r w:rsidRPr="006309BC">
        <w:rPr>
          <w:rFonts w:ascii="Times New Roman" w:hAnsi="Times New Roman"/>
          <w:b/>
          <w:bCs/>
          <w:sz w:val="24"/>
          <w:szCs w:val="24"/>
        </w:rPr>
        <w:lastRenderedPageBreak/>
        <w:t xml:space="preserve">4.9. Закупочная комиссия. Отбор и оценка </w:t>
      </w:r>
      <w:bookmarkEnd w:id="40"/>
      <w:r w:rsidRPr="006309BC">
        <w:rPr>
          <w:rFonts w:ascii="Times New Roman" w:hAnsi="Times New Roman"/>
          <w:b/>
          <w:bCs/>
          <w:sz w:val="24"/>
          <w:szCs w:val="24"/>
        </w:rPr>
        <w:t>Заявок</w:t>
      </w:r>
    </w:p>
    <w:p w14:paraId="397B24CE" w14:textId="77777777" w:rsidR="00B83ACE" w:rsidRPr="006309BC"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1" w:name="_Toc322017062"/>
      <w:r w:rsidRPr="006309BC">
        <w:rPr>
          <w:rFonts w:ascii="Times New Roman" w:eastAsia="Times New Roman" w:hAnsi="Times New Roman"/>
          <w:b/>
          <w:bCs/>
          <w:sz w:val="24"/>
          <w:szCs w:val="24"/>
          <w:lang w:eastAsia="ru-RU"/>
        </w:rPr>
        <w:t>Общие положения</w:t>
      </w:r>
      <w:bookmarkEnd w:id="41"/>
    </w:p>
    <w:p w14:paraId="443FD2E5" w14:textId="77777777" w:rsidR="00B83ACE" w:rsidRPr="006309BC"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2" w:name="_Toc322017063"/>
      <w:r w:rsidRPr="006309BC">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6309BC"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6309BC"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bCs/>
          <w:iCs/>
          <w:sz w:val="24"/>
          <w:szCs w:val="24"/>
          <w:lang w:eastAsia="ru-RU"/>
        </w:rPr>
        <w:t xml:space="preserve">Рассмотрение </w:t>
      </w:r>
      <w:r w:rsidRPr="006309BC">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6309BC"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6309BC">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6309BC">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6309BC">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6309BC">
        <w:rPr>
          <w:rFonts w:ascii="Times New Roman" w:hAnsi="Times New Roman"/>
          <w:sz w:val="24"/>
          <w:szCs w:val="24"/>
        </w:rPr>
        <w:t>.</w:t>
      </w:r>
    </w:p>
    <w:p w14:paraId="4E09D690" w14:textId="77777777" w:rsidR="00B83ACE" w:rsidRPr="006309BC"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309BC">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6309BC">
        <w:rPr>
          <w:rFonts w:ascii="Times New Roman" w:eastAsia="Times New Roman" w:hAnsi="Times New Roman"/>
          <w:bCs/>
          <w:iCs/>
          <w:sz w:val="24"/>
          <w:szCs w:val="24"/>
          <w:lang w:eastAsia="ru-RU"/>
        </w:rPr>
        <w:t>.</w:t>
      </w:r>
    </w:p>
    <w:p w14:paraId="6A792E66" w14:textId="77777777" w:rsidR="00B83ACE" w:rsidRPr="006309BC"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Этап </w:t>
      </w:r>
      <w:bookmarkEnd w:id="42"/>
      <w:r w:rsidRPr="006309BC">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6309BC"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309BC">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6309BC">
        <w:rPr>
          <w:rFonts w:ascii="Times New Roman" w:eastAsia="Times New Roman" w:hAnsi="Times New Roman"/>
          <w:bCs/>
          <w:iCs/>
          <w:sz w:val="24"/>
          <w:szCs w:val="24"/>
          <w:shd w:val="clear" w:color="auto" w:fill="FFFFFF"/>
          <w:lang w:eastAsia="ru-RU"/>
        </w:rPr>
        <w:t>экспертная группа</w:t>
      </w:r>
      <w:r w:rsidRPr="006309BC">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а)</w:t>
      </w:r>
      <w:r w:rsidRPr="006309BC">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б)</w:t>
      </w:r>
      <w:r w:rsidRPr="006309BC">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в)</w:t>
      </w:r>
      <w:r w:rsidRPr="006309BC">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г)</w:t>
      </w:r>
      <w:r w:rsidRPr="006309BC">
        <w:rPr>
          <w:rFonts w:ascii="Times New Roman" w:eastAsia="Times New Roman" w:hAnsi="Times New Roman"/>
          <w:bCs/>
          <w:iCs/>
          <w:sz w:val="24"/>
          <w:szCs w:val="24"/>
          <w:lang w:eastAsia="ru-RU"/>
        </w:rPr>
        <w:t xml:space="preserve"> </w:t>
      </w:r>
      <w:r w:rsidRPr="006309BC">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6309BC">
        <w:rPr>
          <w:rFonts w:ascii="Times New Roman" w:eastAsia="Times New Roman" w:hAnsi="Times New Roman"/>
          <w:bCs/>
          <w:iCs/>
          <w:sz w:val="24"/>
          <w:szCs w:val="24"/>
          <w:lang w:eastAsia="ru-RU"/>
        </w:rPr>
        <w:t>;</w:t>
      </w:r>
    </w:p>
    <w:p w14:paraId="76398CAF"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д)</w:t>
      </w:r>
      <w:r w:rsidRPr="006309BC">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6309BC"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е)</w:t>
      </w:r>
      <w:r w:rsidRPr="006309BC">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6309BC" w:rsidRDefault="00B83ACE" w:rsidP="00F30E11">
      <w:pPr>
        <w:pStyle w:val="aff8"/>
        <w:numPr>
          <w:ilvl w:val="3"/>
          <w:numId w:val="27"/>
        </w:numPr>
        <w:spacing w:line="240" w:lineRule="atLeast"/>
        <w:ind w:left="0" w:firstLine="0"/>
        <w:jc w:val="both"/>
        <w:rPr>
          <w:rFonts w:ascii="Times New Roman" w:hAnsi="Times New Roman"/>
          <w:sz w:val="24"/>
          <w:szCs w:val="24"/>
        </w:rPr>
      </w:pPr>
      <w:r w:rsidRPr="006309BC">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309BC">
        <w:rPr>
          <w:rFonts w:ascii="Times New Roman" w:hAnsi="Times New Roman"/>
          <w:sz w:val="24"/>
          <w:szCs w:val="24"/>
          <w:shd w:val="clear" w:color="auto" w:fill="FFFFFF"/>
        </w:rPr>
        <w:t>Заявке</w:t>
      </w:r>
      <w:r w:rsidRPr="006309BC">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6309BC"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6309BC">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6309BC"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6309BC"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6309BC"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w:t>
      </w:r>
      <w:r w:rsidR="00E420DD" w:rsidRPr="006309BC">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6309BC"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6309BC"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6309BC" w:rsidRDefault="00B83ACE" w:rsidP="00F30E11">
      <w:pPr>
        <w:pStyle w:val="aff8"/>
        <w:numPr>
          <w:ilvl w:val="3"/>
          <w:numId w:val="27"/>
        </w:numPr>
        <w:spacing w:line="240" w:lineRule="atLeast"/>
        <w:ind w:left="0" w:firstLine="0"/>
        <w:jc w:val="both"/>
        <w:rPr>
          <w:rFonts w:ascii="Times New Roman" w:hAnsi="Times New Roman"/>
          <w:sz w:val="24"/>
          <w:szCs w:val="24"/>
        </w:rPr>
      </w:pPr>
      <w:r w:rsidRPr="006309BC">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6309BC"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6309BC">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309BC">
        <w:rPr>
          <w:rFonts w:ascii="Times New Roman" w:hAnsi="Times New Roman"/>
          <w:bCs/>
          <w:iCs/>
          <w:sz w:val="24"/>
          <w:szCs w:val="24"/>
          <w:shd w:val="clear" w:color="auto" w:fill="FFFFFF"/>
        </w:rPr>
        <w:t xml:space="preserve">.  </w:t>
      </w:r>
      <w:r w:rsidRPr="006309BC">
        <w:rPr>
          <w:rFonts w:ascii="Times New Roman" w:hAnsi="Times New Roman"/>
          <w:sz w:val="24"/>
          <w:szCs w:val="24"/>
          <w:shd w:val="clear" w:color="auto" w:fill="FFFFFF"/>
        </w:rPr>
        <w:t xml:space="preserve">В случае неисполнения установленных </w:t>
      </w:r>
      <w:r w:rsidRPr="006309BC">
        <w:rPr>
          <w:rFonts w:ascii="Times New Roman" w:hAnsi="Times New Roman"/>
          <w:sz w:val="24"/>
          <w:szCs w:val="24"/>
        </w:rPr>
        <w:t>антидемпинговыми мерами требований заявка такого участника закупки</w:t>
      </w:r>
      <w:r w:rsidRPr="006309BC">
        <w:rPr>
          <w:rFonts w:ascii="Times New Roman" w:hAnsi="Times New Roman"/>
          <w:bCs/>
          <w:iCs/>
          <w:sz w:val="24"/>
          <w:szCs w:val="24"/>
        </w:rPr>
        <w:t xml:space="preserve"> отклоняется. </w:t>
      </w:r>
    </w:p>
    <w:p w14:paraId="314ACACF" w14:textId="77777777" w:rsidR="00B83ACE" w:rsidRPr="006309BC"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6309BC"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6309BC">
        <w:rPr>
          <w:rFonts w:ascii="Times New Roman" w:hAnsi="Times New Roman"/>
          <w:sz w:val="24"/>
          <w:szCs w:val="24"/>
        </w:rPr>
        <w:t>;</w:t>
      </w:r>
    </w:p>
    <w:p w14:paraId="1E436AB0"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б)</w:t>
      </w:r>
      <w:r w:rsidRPr="006309BC">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в)</w:t>
      </w:r>
      <w:r w:rsidRPr="006309BC">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г)</w:t>
      </w:r>
      <w:r w:rsidRPr="006309BC">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д)</w:t>
      </w:r>
      <w:r w:rsidRPr="006309BC">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е)</w:t>
      </w:r>
      <w:r w:rsidRPr="006309BC">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ж)</w:t>
      </w:r>
      <w:r w:rsidRPr="006309BC">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6309BC" w:rsidRDefault="00B83ACE" w:rsidP="00B83ACE">
      <w:pPr>
        <w:shd w:val="clear" w:color="auto" w:fill="FFFFFF"/>
        <w:spacing w:after="0" w:line="240" w:lineRule="atLeast"/>
        <w:jc w:val="both"/>
        <w:rPr>
          <w:rFonts w:ascii="Times New Roman" w:hAnsi="Times New Roman"/>
          <w:sz w:val="24"/>
          <w:szCs w:val="24"/>
        </w:rPr>
      </w:pPr>
      <w:r w:rsidRPr="006309BC">
        <w:rPr>
          <w:rFonts w:ascii="Times New Roman" w:hAnsi="Times New Roman"/>
          <w:b/>
          <w:sz w:val="24"/>
          <w:szCs w:val="24"/>
        </w:rPr>
        <w:t>з)</w:t>
      </w:r>
      <w:r w:rsidRPr="006309BC">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6309BC"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309BC">
        <w:rPr>
          <w:rFonts w:ascii="Times New Roman" w:hAnsi="Times New Roman"/>
          <w:b/>
          <w:sz w:val="24"/>
          <w:szCs w:val="24"/>
        </w:rPr>
        <w:t>и)</w:t>
      </w:r>
      <w:r w:rsidRPr="006309BC">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6309BC"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6309BC"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6309BC"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б)</w:t>
      </w:r>
      <w:r w:rsidRPr="006309BC">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в)</w:t>
      </w:r>
      <w:r w:rsidRPr="006309BC">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6309BC"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6309BC">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6309BC"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6309BC">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6309BC"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6309BC">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4.9.2.11. </w:t>
      </w:r>
      <w:r w:rsidRPr="006309BC">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а)</w:t>
      </w:r>
      <w:r w:rsidRPr="006309BC">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б)</w:t>
      </w:r>
      <w:r w:rsidRPr="006309BC">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lastRenderedPageBreak/>
        <w:t>в)</w:t>
      </w:r>
      <w:r w:rsidRPr="006309BC">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г)</w:t>
      </w:r>
      <w:r w:rsidRPr="006309BC">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д)</w:t>
      </w:r>
      <w:r w:rsidRPr="006309BC">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6309BC"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6309BC"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6309BC">
        <w:rPr>
          <w:rFonts w:ascii="Times New Roman" w:eastAsia="Times New Roman" w:hAnsi="Times New Roman" w:cs="Arial"/>
          <w:b/>
          <w:bCs/>
          <w:sz w:val="24"/>
          <w:szCs w:val="24"/>
          <w:lang w:eastAsia="ru-RU"/>
        </w:rPr>
        <w:t>Этап оценки Заявок</w:t>
      </w:r>
    </w:p>
    <w:p w14:paraId="04C53519" w14:textId="31E2F0FA" w:rsidR="00E420DD" w:rsidRPr="006309BC" w:rsidRDefault="00E420DD" w:rsidP="00E420DD">
      <w:pPr>
        <w:pStyle w:val="aff8"/>
        <w:spacing w:line="240" w:lineRule="atLeast"/>
        <w:ind w:left="0"/>
        <w:jc w:val="both"/>
        <w:rPr>
          <w:rFonts w:ascii="Times New Roman" w:hAnsi="Times New Roman"/>
          <w:sz w:val="24"/>
          <w:szCs w:val="24"/>
        </w:rPr>
      </w:pPr>
      <w:r w:rsidRPr="006309BC">
        <w:rPr>
          <w:rFonts w:ascii="Times New Roman" w:hAnsi="Times New Roman"/>
          <w:b/>
          <w:sz w:val="24"/>
          <w:szCs w:val="24"/>
        </w:rPr>
        <w:t>4.9.3.1. Национальный режим.</w:t>
      </w:r>
    </w:p>
    <w:p w14:paraId="0CC0CD36" w14:textId="77777777" w:rsidR="00E420DD" w:rsidRPr="006309BC" w:rsidRDefault="00E420DD" w:rsidP="00E420DD">
      <w:pPr>
        <w:spacing w:after="0" w:line="240" w:lineRule="atLeast"/>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xml:space="preserve">На основании </w:t>
      </w:r>
      <w:proofErr w:type="spellStart"/>
      <w:r w:rsidRPr="006309BC">
        <w:rPr>
          <w:rFonts w:ascii="Times New Roman" w:eastAsia="Times New Roman" w:hAnsi="Times New Roman" w:cs="Arial"/>
          <w:sz w:val="24"/>
          <w:szCs w:val="24"/>
          <w:lang w:eastAsia="ru-RU"/>
        </w:rPr>
        <w:t>пп</w:t>
      </w:r>
      <w:proofErr w:type="spellEnd"/>
      <w:r w:rsidRPr="006309BC">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6309BC" w:rsidRDefault="00E420DD" w:rsidP="00E420DD">
      <w:pPr>
        <w:spacing w:after="0" w:line="240" w:lineRule="atLeast"/>
        <w:jc w:val="both"/>
        <w:rPr>
          <w:rFonts w:ascii="Times New Roman" w:hAnsi="Times New Roman"/>
          <w:b/>
          <w:sz w:val="24"/>
          <w:szCs w:val="24"/>
        </w:rPr>
      </w:pPr>
      <w:r w:rsidRPr="006309BC">
        <w:rPr>
          <w:rFonts w:ascii="Times New Roman" w:eastAsia="Times New Roman" w:hAnsi="Times New Roman" w:cs="Arial"/>
          <w:b/>
          <w:sz w:val="24"/>
          <w:szCs w:val="24"/>
          <w:lang w:eastAsia="ru-RU"/>
        </w:rPr>
        <w:t>4.9.3.2.</w:t>
      </w:r>
      <w:r w:rsidRPr="006309BC">
        <w:rPr>
          <w:rFonts w:ascii="Times New Roman" w:eastAsia="Times New Roman" w:hAnsi="Times New Roman" w:cs="Arial"/>
          <w:sz w:val="24"/>
          <w:szCs w:val="24"/>
          <w:lang w:eastAsia="ru-RU"/>
        </w:rPr>
        <w:t xml:space="preserve"> </w:t>
      </w:r>
      <w:r w:rsidR="00B83ACE" w:rsidRPr="006309BC">
        <w:rPr>
          <w:rFonts w:ascii="Times New Roman" w:hAnsi="Times New Roman"/>
          <w:b/>
          <w:sz w:val="24"/>
          <w:szCs w:val="24"/>
        </w:rPr>
        <w:t>Порядок оценки заявок по критериям оценки заявок.</w:t>
      </w:r>
    </w:p>
    <w:p w14:paraId="1AA1DEE5" w14:textId="7611B91A" w:rsidR="00B83ACE" w:rsidRPr="006309BC" w:rsidRDefault="00B83ACE" w:rsidP="00B83ACE">
      <w:pPr>
        <w:spacing w:after="0" w:line="240" w:lineRule="auto"/>
        <w:jc w:val="both"/>
        <w:rPr>
          <w:rFonts w:ascii="Times New Roman" w:hAnsi="Times New Roman"/>
          <w:sz w:val="24"/>
          <w:szCs w:val="24"/>
          <w:lang w:eastAsia="ru-RU"/>
        </w:rPr>
      </w:pPr>
      <w:r w:rsidRPr="006309BC">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6739ABF" w14:textId="0FFB18EB" w:rsidR="00E420DD" w:rsidRPr="006309BC" w:rsidRDefault="00E420DD" w:rsidP="00B83ACE">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544"/>
        <w:gridCol w:w="3656"/>
        <w:gridCol w:w="1021"/>
        <w:gridCol w:w="1106"/>
      </w:tblGrid>
      <w:tr w:rsidR="007A5876" w:rsidRPr="006309BC" w14:paraId="3FB72D5A" w14:textId="77777777" w:rsidTr="007E760E">
        <w:trPr>
          <w:trHeight w:val="690"/>
        </w:trPr>
        <w:tc>
          <w:tcPr>
            <w:tcW w:w="738" w:type="dxa"/>
            <w:vMerge w:val="restart"/>
            <w:vAlign w:val="center"/>
          </w:tcPr>
          <w:p w14:paraId="1261A017" w14:textId="77777777" w:rsidR="007A5876" w:rsidRPr="006309BC" w:rsidRDefault="007A5876" w:rsidP="007A5876">
            <w:pPr>
              <w:tabs>
                <w:tab w:val="left" w:pos="885"/>
              </w:tabs>
              <w:spacing w:after="120" w:line="240" w:lineRule="auto"/>
              <w:ind w:firstLine="63"/>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 п/п</w:t>
            </w:r>
          </w:p>
        </w:tc>
        <w:tc>
          <w:tcPr>
            <w:tcW w:w="3544" w:type="dxa"/>
            <w:vMerge w:val="restart"/>
            <w:vAlign w:val="center"/>
          </w:tcPr>
          <w:p w14:paraId="46475065" w14:textId="77777777" w:rsidR="007A5876" w:rsidRPr="006309BC" w:rsidRDefault="007A5876" w:rsidP="007A5876">
            <w:pPr>
              <w:tabs>
                <w:tab w:val="left" w:pos="600"/>
              </w:tabs>
              <w:spacing w:after="120" w:line="240" w:lineRule="auto"/>
              <w:jc w:val="both"/>
              <w:rPr>
                <w:rFonts w:ascii="Times New Roman" w:eastAsia="Times New Roman" w:hAnsi="Times New Roman"/>
                <w:b/>
                <w:snapToGrid w:val="0"/>
                <w:lang w:eastAsia="ru-RU"/>
              </w:rPr>
            </w:pPr>
            <w:r w:rsidRPr="006309BC">
              <w:rPr>
                <w:rFonts w:ascii="Times New Roman" w:eastAsia="Times New Roman" w:hAnsi="Times New Roman"/>
                <w:b/>
                <w:bCs/>
                <w:snapToGrid w:val="0"/>
                <w:lang w:eastAsia="ru-RU"/>
              </w:rPr>
              <w:t xml:space="preserve">     Критерий</w:t>
            </w:r>
          </w:p>
        </w:tc>
        <w:tc>
          <w:tcPr>
            <w:tcW w:w="3656" w:type="dxa"/>
            <w:vMerge w:val="restart"/>
            <w:vAlign w:val="center"/>
          </w:tcPr>
          <w:p w14:paraId="38E41BD1" w14:textId="77777777" w:rsidR="007A5876" w:rsidRPr="006309BC" w:rsidRDefault="007A5876" w:rsidP="007A5876">
            <w:pPr>
              <w:tabs>
                <w:tab w:val="left" w:pos="600"/>
              </w:tabs>
              <w:spacing w:after="120" w:line="240" w:lineRule="auto"/>
              <w:ind w:firstLine="63"/>
              <w:jc w:val="center"/>
              <w:rPr>
                <w:rFonts w:ascii="Times New Roman" w:eastAsia="Times New Roman" w:hAnsi="Times New Roman"/>
                <w:b/>
                <w:snapToGrid w:val="0"/>
                <w:lang w:eastAsia="ru-RU"/>
              </w:rPr>
            </w:pPr>
            <w:r w:rsidRPr="006309BC">
              <w:rPr>
                <w:rFonts w:ascii="Times New Roman" w:eastAsia="Times New Roman" w:hAnsi="Times New Roman"/>
                <w:b/>
                <w:bCs/>
                <w:snapToGrid w:val="0"/>
                <w:lang w:eastAsia="ru-RU"/>
              </w:rPr>
              <w:t>Порядок оценки</w:t>
            </w:r>
          </w:p>
        </w:tc>
        <w:tc>
          <w:tcPr>
            <w:tcW w:w="2127" w:type="dxa"/>
            <w:gridSpan w:val="2"/>
            <w:vAlign w:val="center"/>
          </w:tcPr>
          <w:p w14:paraId="220BF4B3" w14:textId="77777777" w:rsidR="007A5876" w:rsidRPr="006309BC"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6309BC">
              <w:rPr>
                <w:rFonts w:ascii="Times New Roman" w:eastAsia="Times New Roman" w:hAnsi="Times New Roman"/>
                <w:b/>
                <w:bCs/>
                <w:snapToGrid w:val="0"/>
                <w:lang w:eastAsia="ru-RU"/>
              </w:rPr>
              <w:t xml:space="preserve">Значимость критериев оценки заявок </w:t>
            </w:r>
          </w:p>
        </w:tc>
      </w:tr>
      <w:tr w:rsidR="007A5876" w:rsidRPr="006309BC" w14:paraId="60A4D4FD" w14:textId="77777777" w:rsidTr="007E760E">
        <w:trPr>
          <w:trHeight w:val="690"/>
        </w:trPr>
        <w:tc>
          <w:tcPr>
            <w:tcW w:w="738" w:type="dxa"/>
            <w:vMerge/>
            <w:vAlign w:val="center"/>
          </w:tcPr>
          <w:p w14:paraId="7153A39E" w14:textId="77777777" w:rsidR="007A5876" w:rsidRPr="006309BC" w:rsidRDefault="007A5876" w:rsidP="007A5876">
            <w:pPr>
              <w:tabs>
                <w:tab w:val="left" w:pos="885"/>
              </w:tabs>
              <w:spacing w:after="120" w:line="240" w:lineRule="auto"/>
              <w:ind w:firstLine="63"/>
              <w:jc w:val="center"/>
              <w:rPr>
                <w:rFonts w:ascii="Times New Roman" w:eastAsia="Times New Roman" w:hAnsi="Times New Roman"/>
                <w:b/>
                <w:snapToGrid w:val="0"/>
                <w:lang w:eastAsia="ru-RU"/>
              </w:rPr>
            </w:pPr>
          </w:p>
        </w:tc>
        <w:tc>
          <w:tcPr>
            <w:tcW w:w="3544" w:type="dxa"/>
            <w:vMerge/>
            <w:vAlign w:val="center"/>
          </w:tcPr>
          <w:p w14:paraId="30B8E101" w14:textId="77777777" w:rsidR="007A5876" w:rsidRPr="006309BC" w:rsidRDefault="007A5876" w:rsidP="007A5876">
            <w:pPr>
              <w:tabs>
                <w:tab w:val="left" w:pos="600"/>
              </w:tabs>
              <w:spacing w:after="120" w:line="240" w:lineRule="auto"/>
              <w:ind w:firstLine="567"/>
              <w:jc w:val="center"/>
              <w:rPr>
                <w:rFonts w:ascii="Times New Roman" w:eastAsia="Times New Roman" w:hAnsi="Times New Roman"/>
                <w:b/>
                <w:bCs/>
                <w:snapToGrid w:val="0"/>
                <w:lang w:eastAsia="ru-RU"/>
              </w:rPr>
            </w:pPr>
          </w:p>
        </w:tc>
        <w:tc>
          <w:tcPr>
            <w:tcW w:w="3656" w:type="dxa"/>
            <w:vMerge/>
            <w:vAlign w:val="center"/>
          </w:tcPr>
          <w:p w14:paraId="3F9CBFE6" w14:textId="77777777" w:rsidR="007A5876" w:rsidRPr="006309BC" w:rsidRDefault="007A5876" w:rsidP="007A5876">
            <w:pPr>
              <w:tabs>
                <w:tab w:val="left" w:pos="600"/>
              </w:tabs>
              <w:spacing w:after="120" w:line="240" w:lineRule="auto"/>
              <w:ind w:firstLine="567"/>
              <w:jc w:val="center"/>
              <w:rPr>
                <w:rFonts w:ascii="Times New Roman" w:eastAsia="Times New Roman" w:hAnsi="Times New Roman"/>
                <w:b/>
                <w:bCs/>
                <w:snapToGrid w:val="0"/>
                <w:lang w:eastAsia="ru-RU"/>
              </w:rPr>
            </w:pPr>
          </w:p>
        </w:tc>
        <w:tc>
          <w:tcPr>
            <w:tcW w:w="1021" w:type="dxa"/>
            <w:vAlign w:val="center"/>
          </w:tcPr>
          <w:p w14:paraId="7B7AC0E7" w14:textId="77777777" w:rsidR="007A5876" w:rsidRPr="006309BC"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val="en-US" w:eastAsia="ru-RU"/>
              </w:rPr>
            </w:pPr>
            <w:r w:rsidRPr="006309BC">
              <w:rPr>
                <w:rFonts w:ascii="Times New Roman" w:eastAsia="Times New Roman" w:hAnsi="Times New Roman"/>
                <w:b/>
                <w:bCs/>
                <w:snapToGrid w:val="0"/>
                <w:lang w:val="en-US" w:eastAsia="ru-RU"/>
              </w:rPr>
              <w:t>%</w:t>
            </w:r>
          </w:p>
        </w:tc>
        <w:tc>
          <w:tcPr>
            <w:tcW w:w="1106" w:type="dxa"/>
            <w:vAlign w:val="center"/>
          </w:tcPr>
          <w:p w14:paraId="2F4762C4" w14:textId="77777777" w:rsidR="007A5876" w:rsidRPr="006309BC" w:rsidRDefault="007A5876" w:rsidP="007A5876">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6309BC">
              <w:rPr>
                <w:rFonts w:ascii="Times New Roman" w:eastAsia="Times New Roman" w:hAnsi="Times New Roman"/>
                <w:b/>
                <w:bCs/>
                <w:snapToGrid w:val="0"/>
                <w:lang w:eastAsia="ru-RU"/>
              </w:rPr>
              <w:t>коэффициент</w:t>
            </w:r>
          </w:p>
        </w:tc>
      </w:tr>
      <w:tr w:rsidR="007A5876" w:rsidRPr="006309BC" w14:paraId="7303E745" w14:textId="77777777" w:rsidTr="007E760E">
        <w:trPr>
          <w:trHeight w:val="396"/>
        </w:trPr>
        <w:tc>
          <w:tcPr>
            <w:tcW w:w="7938" w:type="dxa"/>
            <w:gridSpan w:val="3"/>
            <w:vAlign w:val="center"/>
          </w:tcPr>
          <w:p w14:paraId="2E8BDB4F" w14:textId="77777777" w:rsidR="007A5876" w:rsidRPr="006309BC" w:rsidRDefault="007A5876" w:rsidP="007A5876">
            <w:pPr>
              <w:widowControl w:val="0"/>
              <w:autoSpaceDE w:val="0"/>
              <w:autoSpaceDN w:val="0"/>
              <w:adjustRightInd w:val="0"/>
              <w:spacing w:after="120" w:line="240" w:lineRule="auto"/>
              <w:ind w:left="484"/>
              <w:contextualSpacing/>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1. Ценовой критерий</w:t>
            </w:r>
          </w:p>
        </w:tc>
        <w:tc>
          <w:tcPr>
            <w:tcW w:w="1021" w:type="dxa"/>
            <w:vAlign w:val="center"/>
          </w:tcPr>
          <w:p w14:paraId="466920AB" w14:textId="77777777" w:rsidR="007A5876" w:rsidRPr="006309BC" w:rsidRDefault="007A5876" w:rsidP="007A5876">
            <w:pPr>
              <w:tabs>
                <w:tab w:val="left" w:pos="34"/>
                <w:tab w:val="left" w:pos="62"/>
              </w:tabs>
              <w:spacing w:after="0" w:line="240" w:lineRule="auto"/>
              <w:ind w:right="33" w:firstLine="567"/>
              <w:jc w:val="center"/>
              <w:rPr>
                <w:rFonts w:ascii="Times New Roman" w:eastAsia="Times New Roman" w:hAnsi="Times New Roman"/>
                <w:b/>
                <w:bCs/>
                <w:snapToGrid w:val="0"/>
                <w:lang w:val="en-US" w:eastAsia="ru-RU"/>
              </w:rPr>
            </w:pPr>
          </w:p>
        </w:tc>
        <w:tc>
          <w:tcPr>
            <w:tcW w:w="1106" w:type="dxa"/>
            <w:vAlign w:val="center"/>
          </w:tcPr>
          <w:p w14:paraId="4A171816" w14:textId="77777777" w:rsidR="007A5876" w:rsidRPr="006309BC" w:rsidRDefault="007A5876" w:rsidP="007A5876">
            <w:pPr>
              <w:tabs>
                <w:tab w:val="left" w:pos="34"/>
                <w:tab w:val="left" w:pos="62"/>
              </w:tabs>
              <w:spacing w:after="0" w:line="240" w:lineRule="auto"/>
              <w:ind w:right="33" w:firstLine="567"/>
              <w:jc w:val="center"/>
              <w:rPr>
                <w:rFonts w:ascii="Times New Roman" w:eastAsia="Times New Roman" w:hAnsi="Times New Roman"/>
                <w:b/>
                <w:bCs/>
                <w:snapToGrid w:val="0"/>
                <w:lang w:eastAsia="ru-RU"/>
              </w:rPr>
            </w:pPr>
          </w:p>
        </w:tc>
      </w:tr>
      <w:tr w:rsidR="007A5876" w:rsidRPr="006309BC" w14:paraId="67E5ED1F" w14:textId="77777777" w:rsidTr="007E760E">
        <w:trPr>
          <w:trHeight w:val="1103"/>
        </w:trPr>
        <w:tc>
          <w:tcPr>
            <w:tcW w:w="738" w:type="dxa"/>
            <w:vMerge w:val="restart"/>
            <w:vAlign w:val="center"/>
          </w:tcPr>
          <w:p w14:paraId="77CC35C1" w14:textId="77777777" w:rsidR="007A5876" w:rsidRPr="006309BC" w:rsidRDefault="007A5876" w:rsidP="007A5876">
            <w:pPr>
              <w:tabs>
                <w:tab w:val="left" w:pos="885"/>
              </w:tabs>
              <w:spacing w:after="120" w:line="240" w:lineRule="auto"/>
              <w:ind w:firstLine="63"/>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1.1</w:t>
            </w:r>
          </w:p>
          <w:p w14:paraId="70371855" w14:textId="77777777" w:rsidR="007A5876" w:rsidRPr="006309BC" w:rsidRDefault="007A5876" w:rsidP="007A5876">
            <w:pPr>
              <w:tabs>
                <w:tab w:val="left" w:pos="885"/>
              </w:tabs>
              <w:spacing w:after="120" w:line="240" w:lineRule="auto"/>
              <w:ind w:firstLine="63"/>
              <w:jc w:val="center"/>
              <w:rPr>
                <w:rFonts w:ascii="Times New Roman" w:eastAsia="Times New Roman" w:hAnsi="Times New Roman"/>
                <w:snapToGrid w:val="0"/>
                <w:lang w:eastAsia="ru-RU"/>
              </w:rPr>
            </w:pPr>
          </w:p>
        </w:tc>
        <w:tc>
          <w:tcPr>
            <w:tcW w:w="3544" w:type="dxa"/>
            <w:vMerge w:val="restart"/>
            <w:vAlign w:val="center"/>
          </w:tcPr>
          <w:p w14:paraId="0CAD7263" w14:textId="77777777" w:rsidR="007A5876" w:rsidRPr="006309BC" w:rsidRDefault="007A5876" w:rsidP="007A5876">
            <w:pPr>
              <w:tabs>
                <w:tab w:val="left" w:pos="600"/>
              </w:tabs>
              <w:spacing w:after="120" w:line="240" w:lineRule="auto"/>
              <w:jc w:val="both"/>
              <w:rPr>
                <w:rFonts w:ascii="Times New Roman" w:eastAsia="Times New Roman" w:hAnsi="Times New Roman"/>
                <w:snapToGrid w:val="0"/>
                <w:lang w:eastAsia="ru-RU"/>
              </w:rPr>
            </w:pPr>
            <w:r w:rsidRPr="006309BC">
              <w:rPr>
                <w:rFonts w:ascii="Times New Roman" w:hAnsi="Times New Roman"/>
              </w:rPr>
              <w:t>Коэффициент понижения стоимости выполняемых работ</w:t>
            </w:r>
            <w:r w:rsidRPr="006309BC">
              <w:rPr>
                <w:rFonts w:ascii="Times New Roman" w:eastAsia="Times New Roman" w:hAnsi="Times New Roman"/>
                <w:snapToGrid w:val="0"/>
                <w:lang w:eastAsia="ru-RU"/>
              </w:rPr>
              <w:t xml:space="preserve"> </w:t>
            </w:r>
          </w:p>
        </w:tc>
        <w:tc>
          <w:tcPr>
            <w:tcW w:w="3656" w:type="dxa"/>
            <w:vMerge w:val="restart"/>
            <w:vAlign w:val="center"/>
          </w:tcPr>
          <w:p w14:paraId="7509FD07" w14:textId="77777777" w:rsidR="007A5876" w:rsidRPr="006309BC" w:rsidRDefault="007A5876" w:rsidP="007A5876">
            <w:pPr>
              <w:spacing w:after="0" w:line="240" w:lineRule="auto"/>
              <w:ind w:firstLine="176"/>
              <w:jc w:val="both"/>
              <w:rPr>
                <w:rFonts w:ascii="Times New Roman" w:eastAsia="Times New Roman" w:hAnsi="Times New Roman"/>
                <w:bCs/>
                <w:snapToGrid w:val="0"/>
                <w:lang w:eastAsia="ru-RU"/>
              </w:rPr>
            </w:pPr>
            <w:r w:rsidRPr="006309BC">
              <w:rPr>
                <w:rFonts w:ascii="Times New Roman" w:eastAsia="Times New Roman" w:hAnsi="Times New Roman"/>
                <w:lang w:eastAsia="ru-RU"/>
              </w:rPr>
              <w:t>Оценка по критерию производится по данным</w:t>
            </w:r>
            <w:r w:rsidRPr="006309BC">
              <w:rPr>
                <w:rFonts w:ascii="Times New Roman" w:eastAsia="Times New Roman" w:hAnsi="Times New Roman"/>
                <w:bCs/>
                <w:snapToGrid w:val="0"/>
                <w:lang w:eastAsia="ru-RU"/>
              </w:rPr>
              <w:t>, указанным в Заявке Участника (форме 5.1 Документации)</w:t>
            </w:r>
          </w:p>
          <w:p w14:paraId="1B3CF72C" w14:textId="77777777" w:rsidR="007A5876" w:rsidRPr="006309BC" w:rsidRDefault="007A5876" w:rsidP="007A5876">
            <w:pPr>
              <w:spacing w:after="0" w:line="240" w:lineRule="auto"/>
              <w:ind w:firstLine="176"/>
              <w:jc w:val="both"/>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xml:space="preserve">Оценка определяется по формуле: </w:t>
            </w:r>
          </w:p>
          <w:p w14:paraId="0CE30FC1" w14:textId="77777777" w:rsidR="007A5876" w:rsidRPr="006309BC" w:rsidRDefault="007A5876" w:rsidP="007A5876">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6309BC">
              <w:rPr>
                <w:rFonts w:ascii="Times New Roman" w:eastAsia="Times New Roman" w:hAnsi="Times New Roman"/>
                <w:lang w:val="en-US" w:eastAsia="ru-RU"/>
              </w:rPr>
              <w:t>k</w:t>
            </w:r>
            <w:r w:rsidRPr="006309BC">
              <w:rPr>
                <w:rFonts w:ascii="Times New Roman" w:eastAsia="Times New Roman" w:hAnsi="Times New Roman"/>
                <w:lang w:eastAsia="ru-RU"/>
              </w:rPr>
              <w:t xml:space="preserve"> </w:t>
            </w:r>
            <w:r w:rsidRPr="006309BC">
              <w:rPr>
                <w:rFonts w:ascii="Times New Roman" w:eastAsia="Times New Roman" w:hAnsi="Times New Roman"/>
                <w:vertAlign w:val="superscript"/>
                <w:lang w:eastAsia="ru-RU"/>
              </w:rPr>
              <w:t>Б</w:t>
            </w:r>
            <w:proofErr w:type="spellStart"/>
            <w:r w:rsidRPr="006309BC">
              <w:rPr>
                <w:rFonts w:ascii="Times New Roman" w:eastAsia="Times New Roman" w:hAnsi="Times New Roman"/>
                <w:vertAlign w:val="subscript"/>
                <w:lang w:val="en-US" w:eastAsia="ru-RU"/>
              </w:rPr>
              <w:t>i</w:t>
            </w:r>
            <w:proofErr w:type="spellEnd"/>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 xml:space="preserve">= </w:t>
            </w:r>
            <w:r w:rsidRPr="006309BC">
              <w:rPr>
                <w:rFonts w:ascii="Times New Roman" w:eastAsia="Times New Roman" w:hAnsi="Times New Roman"/>
                <w:lang w:val="en-US" w:eastAsia="ru-RU"/>
              </w:rPr>
              <w:t>k</w:t>
            </w:r>
            <w:r w:rsidRPr="006309BC">
              <w:rPr>
                <w:rFonts w:ascii="Times New Roman" w:eastAsia="Times New Roman" w:hAnsi="Times New Roman"/>
                <w:lang w:eastAsia="ru-RU"/>
              </w:rPr>
              <w:t>1</w:t>
            </w:r>
            <w:r w:rsidRPr="006309BC">
              <w:rPr>
                <w:rFonts w:ascii="Times New Roman" w:eastAsia="Times New Roman" w:hAnsi="Times New Roman"/>
                <w:vertAlign w:val="subscript"/>
                <w:lang w:val="en-US" w:eastAsia="ru-RU"/>
              </w:rPr>
              <w:t>min</w:t>
            </w:r>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 xml:space="preserve">/ </w:t>
            </w:r>
            <w:r w:rsidRPr="006309BC">
              <w:rPr>
                <w:rFonts w:ascii="Times New Roman" w:eastAsia="Times New Roman" w:hAnsi="Times New Roman"/>
                <w:lang w:val="en-US" w:eastAsia="ru-RU"/>
              </w:rPr>
              <w:t>k</w:t>
            </w:r>
            <w:r w:rsidRPr="006309BC">
              <w:rPr>
                <w:rFonts w:ascii="Times New Roman" w:eastAsia="Times New Roman" w:hAnsi="Times New Roman"/>
                <w:lang w:eastAsia="ru-RU"/>
              </w:rPr>
              <w:t>1</w:t>
            </w:r>
            <w:proofErr w:type="spellStart"/>
            <w:r w:rsidRPr="006309BC">
              <w:rPr>
                <w:rFonts w:ascii="Times New Roman" w:eastAsia="Times New Roman" w:hAnsi="Times New Roman"/>
                <w:vertAlign w:val="subscript"/>
                <w:lang w:val="en-US" w:eastAsia="ru-RU"/>
              </w:rPr>
              <w:t>i</w:t>
            </w:r>
            <w:proofErr w:type="spellEnd"/>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х 10</w:t>
            </w:r>
          </w:p>
          <w:p w14:paraId="7DE01E80" w14:textId="77777777" w:rsidR="007A5876" w:rsidRPr="006309BC" w:rsidRDefault="007A5876" w:rsidP="007A5876">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6309BC">
              <w:rPr>
                <w:rFonts w:ascii="Times New Roman" w:eastAsia="Times New Roman" w:hAnsi="Times New Roman"/>
                <w:lang w:eastAsia="ru-RU"/>
              </w:rPr>
              <w:t>где:</w:t>
            </w:r>
          </w:p>
          <w:p w14:paraId="19FF07F8" w14:textId="77777777" w:rsidR="007A5876" w:rsidRPr="006309BC" w:rsidRDefault="007A5876" w:rsidP="007A5876">
            <w:pPr>
              <w:widowControl w:val="0"/>
              <w:autoSpaceDE w:val="0"/>
              <w:autoSpaceDN w:val="0"/>
              <w:adjustRightInd w:val="0"/>
              <w:spacing w:after="0" w:line="240" w:lineRule="auto"/>
              <w:jc w:val="both"/>
              <w:rPr>
                <w:rFonts w:ascii="Times New Roman" w:eastAsia="Times New Roman" w:hAnsi="Times New Roman"/>
                <w:lang w:eastAsia="ru-RU"/>
              </w:rPr>
            </w:pPr>
            <w:r w:rsidRPr="006309BC">
              <w:rPr>
                <w:rFonts w:ascii="Times New Roman" w:eastAsia="Times New Roman" w:hAnsi="Times New Roman"/>
                <w:lang w:val="en-US" w:eastAsia="ru-RU"/>
              </w:rPr>
              <w:t>k</w:t>
            </w:r>
            <w:r w:rsidRPr="006309BC">
              <w:rPr>
                <w:rFonts w:ascii="Times New Roman" w:eastAsia="Times New Roman" w:hAnsi="Times New Roman"/>
                <w:lang w:eastAsia="ru-RU"/>
              </w:rPr>
              <w:t>1</w:t>
            </w:r>
            <w:proofErr w:type="spellStart"/>
            <w:r w:rsidRPr="006309BC">
              <w:rPr>
                <w:rFonts w:ascii="Times New Roman" w:eastAsia="Times New Roman" w:hAnsi="Times New Roman"/>
                <w:vertAlign w:val="subscript"/>
                <w:lang w:val="en-US" w:eastAsia="ru-RU"/>
              </w:rPr>
              <w:t>i</w:t>
            </w:r>
            <w:proofErr w:type="spellEnd"/>
            <w:r w:rsidRPr="006309BC">
              <w:rPr>
                <w:rFonts w:ascii="Times New Roman" w:eastAsia="Times New Roman" w:hAnsi="Times New Roman"/>
                <w:lang w:eastAsia="ru-RU"/>
              </w:rPr>
              <w:t xml:space="preserve"> – коэффициент понижения</w:t>
            </w:r>
            <w:r w:rsidRPr="006309BC">
              <w:rPr>
                <w:rFonts w:ascii="Times New Roman" w:hAnsi="Times New Roman"/>
              </w:rPr>
              <w:t xml:space="preserve"> стоимости выполняемых работ</w:t>
            </w:r>
            <w:r w:rsidRPr="006309BC">
              <w:rPr>
                <w:rFonts w:ascii="Times New Roman" w:eastAsia="Times New Roman" w:hAnsi="Times New Roman"/>
                <w:lang w:eastAsia="ru-RU"/>
              </w:rPr>
              <w:t xml:space="preserve"> предложенный Участником закупки, Заявка которого оценивается;</w:t>
            </w:r>
          </w:p>
          <w:p w14:paraId="67E1651F" w14:textId="77777777" w:rsidR="007A5876" w:rsidRPr="006309BC" w:rsidRDefault="007A5876" w:rsidP="007A5876">
            <w:pPr>
              <w:spacing w:after="0" w:line="240" w:lineRule="auto"/>
              <w:ind w:firstLine="34"/>
              <w:jc w:val="both"/>
              <w:rPr>
                <w:rFonts w:ascii="Times New Roman" w:eastAsia="Times New Roman" w:hAnsi="Times New Roman"/>
                <w:snapToGrid w:val="0"/>
                <w:lang w:eastAsia="ru-RU"/>
              </w:rPr>
            </w:pPr>
            <w:r w:rsidRPr="006309BC">
              <w:rPr>
                <w:rFonts w:ascii="Times New Roman" w:eastAsia="Times New Roman" w:hAnsi="Times New Roman"/>
                <w:lang w:val="en-US" w:eastAsia="ru-RU"/>
              </w:rPr>
              <w:t>k</w:t>
            </w:r>
            <w:r w:rsidRPr="006309BC">
              <w:rPr>
                <w:rFonts w:ascii="Times New Roman" w:eastAsia="Times New Roman" w:hAnsi="Times New Roman"/>
                <w:lang w:eastAsia="ru-RU"/>
              </w:rPr>
              <w:t>1</w:t>
            </w:r>
            <w:r w:rsidRPr="006309BC">
              <w:rPr>
                <w:rFonts w:ascii="Times New Roman" w:eastAsia="Times New Roman" w:hAnsi="Times New Roman"/>
                <w:vertAlign w:val="subscript"/>
                <w:lang w:val="en-US" w:eastAsia="ru-RU"/>
              </w:rPr>
              <w:t>min</w:t>
            </w:r>
            <w:r w:rsidRPr="006309BC">
              <w:rPr>
                <w:rFonts w:ascii="Times New Roman" w:eastAsia="Times New Roman" w:hAnsi="Times New Roman"/>
                <w:lang w:eastAsia="ru-RU"/>
              </w:rPr>
              <w:t xml:space="preserve"> – минимальный коэффициент понижения</w:t>
            </w:r>
            <w:r w:rsidRPr="006309BC">
              <w:rPr>
                <w:rFonts w:ascii="Times New Roman" w:hAnsi="Times New Roman"/>
              </w:rPr>
              <w:t xml:space="preserve"> стоимости выполняемых работ</w:t>
            </w:r>
            <w:r w:rsidRPr="006309BC">
              <w:rPr>
                <w:rFonts w:ascii="Times New Roman" w:eastAsia="Times New Roman" w:hAnsi="Times New Roman"/>
                <w:lang w:eastAsia="ru-RU"/>
              </w:rPr>
              <w:t xml:space="preserve"> предложенное участниками закупки</w:t>
            </w:r>
          </w:p>
        </w:tc>
        <w:tc>
          <w:tcPr>
            <w:tcW w:w="1021" w:type="dxa"/>
            <w:vAlign w:val="center"/>
          </w:tcPr>
          <w:p w14:paraId="4CF140A9" w14:textId="1487721B" w:rsidR="007A5876" w:rsidRPr="006309BC" w:rsidRDefault="007A5876" w:rsidP="007A5876">
            <w:pPr>
              <w:tabs>
                <w:tab w:val="left" w:pos="-108"/>
                <w:tab w:val="left" w:pos="175"/>
              </w:tabs>
              <w:spacing w:after="120" w:line="240" w:lineRule="auto"/>
              <w:ind w:right="176" w:hanging="108"/>
              <w:jc w:val="center"/>
              <w:rPr>
                <w:rFonts w:ascii="Times New Roman" w:eastAsia="Times New Roman" w:hAnsi="Times New Roman"/>
                <w:snapToGrid w:val="0"/>
                <w:lang w:eastAsia="ru-RU"/>
              </w:rPr>
            </w:pPr>
            <w:r w:rsidRPr="006309BC">
              <w:rPr>
                <w:rFonts w:ascii="Times New Roman" w:eastAsia="Times New Roman" w:hAnsi="Times New Roman"/>
                <w:b/>
                <w:snapToGrid w:val="0"/>
                <w:lang w:eastAsia="ru-RU"/>
              </w:rPr>
              <w:t xml:space="preserve">  </w:t>
            </w:r>
            <w:r w:rsidR="00096A2D" w:rsidRPr="006309BC">
              <w:rPr>
                <w:rFonts w:ascii="Times New Roman" w:eastAsia="Times New Roman" w:hAnsi="Times New Roman"/>
                <w:b/>
                <w:snapToGrid w:val="0"/>
                <w:lang w:eastAsia="ru-RU"/>
              </w:rPr>
              <w:t>25</w:t>
            </w:r>
            <w:r w:rsidRPr="006309BC">
              <w:rPr>
                <w:rFonts w:ascii="Times New Roman" w:eastAsia="Times New Roman" w:hAnsi="Times New Roman"/>
                <w:b/>
                <w:snapToGrid w:val="0"/>
                <w:lang w:eastAsia="ru-RU"/>
              </w:rPr>
              <w:t>%</w:t>
            </w:r>
          </w:p>
        </w:tc>
        <w:tc>
          <w:tcPr>
            <w:tcW w:w="1106" w:type="dxa"/>
            <w:vAlign w:val="center"/>
          </w:tcPr>
          <w:p w14:paraId="5E4A6A89" w14:textId="1A12E581" w:rsidR="007A5876" w:rsidRPr="006309BC" w:rsidRDefault="007A5876" w:rsidP="00096A2D">
            <w:pPr>
              <w:tabs>
                <w:tab w:val="left" w:pos="34"/>
                <w:tab w:val="left" w:pos="175"/>
              </w:tabs>
              <w:spacing w:after="12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0,</w:t>
            </w:r>
            <w:r w:rsidR="00096A2D" w:rsidRPr="006309BC">
              <w:rPr>
                <w:rFonts w:ascii="Times New Roman" w:eastAsia="Times New Roman" w:hAnsi="Times New Roman"/>
                <w:b/>
                <w:snapToGrid w:val="0"/>
                <w:lang w:eastAsia="ru-RU"/>
              </w:rPr>
              <w:t>25</w:t>
            </w:r>
          </w:p>
        </w:tc>
      </w:tr>
      <w:tr w:rsidR="007A5876" w:rsidRPr="006309BC" w14:paraId="1B196D8C" w14:textId="77777777" w:rsidTr="007E760E">
        <w:trPr>
          <w:trHeight w:val="2396"/>
        </w:trPr>
        <w:tc>
          <w:tcPr>
            <w:tcW w:w="738" w:type="dxa"/>
            <w:vMerge/>
            <w:vAlign w:val="center"/>
          </w:tcPr>
          <w:p w14:paraId="7AC6B8EB" w14:textId="77777777" w:rsidR="007A5876" w:rsidRPr="006309BC" w:rsidRDefault="007A5876" w:rsidP="007A5876">
            <w:pPr>
              <w:tabs>
                <w:tab w:val="left" w:pos="885"/>
              </w:tabs>
              <w:spacing w:after="120" w:line="240" w:lineRule="auto"/>
              <w:ind w:firstLine="567"/>
              <w:jc w:val="center"/>
              <w:rPr>
                <w:rFonts w:ascii="Times New Roman" w:eastAsia="Times New Roman" w:hAnsi="Times New Roman"/>
                <w:snapToGrid w:val="0"/>
                <w:lang w:eastAsia="ru-RU"/>
              </w:rPr>
            </w:pPr>
          </w:p>
        </w:tc>
        <w:tc>
          <w:tcPr>
            <w:tcW w:w="3544" w:type="dxa"/>
            <w:vMerge/>
            <w:vAlign w:val="center"/>
          </w:tcPr>
          <w:p w14:paraId="34B0F679" w14:textId="77777777" w:rsidR="007A5876" w:rsidRPr="006309BC" w:rsidRDefault="007A5876" w:rsidP="007A5876">
            <w:pPr>
              <w:tabs>
                <w:tab w:val="left" w:pos="600"/>
              </w:tabs>
              <w:spacing w:after="120" w:line="240" w:lineRule="auto"/>
              <w:ind w:firstLine="567"/>
              <w:jc w:val="both"/>
              <w:rPr>
                <w:rFonts w:ascii="Times New Roman" w:eastAsia="Times New Roman" w:hAnsi="Times New Roman"/>
                <w:snapToGrid w:val="0"/>
                <w:lang w:eastAsia="ru-RU"/>
              </w:rPr>
            </w:pPr>
          </w:p>
        </w:tc>
        <w:tc>
          <w:tcPr>
            <w:tcW w:w="3656" w:type="dxa"/>
            <w:vMerge/>
            <w:vAlign w:val="center"/>
          </w:tcPr>
          <w:p w14:paraId="03EC5767" w14:textId="77777777" w:rsidR="007A5876" w:rsidRPr="006309BC" w:rsidRDefault="007A5876" w:rsidP="007A5876">
            <w:pPr>
              <w:spacing w:after="0" w:line="240" w:lineRule="auto"/>
              <w:ind w:firstLine="176"/>
              <w:jc w:val="both"/>
              <w:rPr>
                <w:rFonts w:ascii="Times New Roman" w:eastAsia="Times New Roman" w:hAnsi="Times New Roman"/>
                <w:lang w:eastAsia="ru-RU"/>
              </w:rPr>
            </w:pPr>
          </w:p>
        </w:tc>
        <w:tc>
          <w:tcPr>
            <w:tcW w:w="2127" w:type="dxa"/>
            <w:gridSpan w:val="2"/>
            <w:vAlign w:val="center"/>
          </w:tcPr>
          <w:p w14:paraId="1CE1BCEC" w14:textId="77777777" w:rsidR="007A5876" w:rsidRPr="006309BC" w:rsidRDefault="007A5876" w:rsidP="007A5876">
            <w:pPr>
              <w:tabs>
                <w:tab w:val="left" w:pos="34"/>
                <w:tab w:val="left" w:pos="175"/>
              </w:tabs>
              <w:spacing w:after="120" w:line="240" w:lineRule="auto"/>
              <w:ind w:right="176" w:firstLine="34"/>
              <w:jc w:val="center"/>
              <w:rPr>
                <w:rFonts w:ascii="Times New Roman" w:eastAsia="Times New Roman" w:hAnsi="Times New Roman"/>
                <w:b/>
                <w:snapToGrid w:val="0"/>
                <w:lang w:eastAsia="ru-RU"/>
              </w:rPr>
            </w:pPr>
            <w:r w:rsidRPr="006309BC">
              <w:rPr>
                <w:rFonts w:ascii="Times New Roman" w:eastAsia="Times New Roman" w:hAnsi="Times New Roman"/>
                <w:snapToGrid w:val="0"/>
                <w:lang w:eastAsia="ru-RU"/>
              </w:rPr>
              <w:t>от 1 до 10 баллов</w:t>
            </w:r>
          </w:p>
        </w:tc>
      </w:tr>
      <w:tr w:rsidR="007A5876" w:rsidRPr="006309BC" w14:paraId="58FC89DB" w14:textId="77777777" w:rsidTr="00C70AC0">
        <w:trPr>
          <w:trHeight w:val="333"/>
        </w:trPr>
        <w:tc>
          <w:tcPr>
            <w:tcW w:w="7938" w:type="dxa"/>
            <w:gridSpan w:val="3"/>
            <w:vAlign w:val="center"/>
          </w:tcPr>
          <w:p w14:paraId="398C5619" w14:textId="77777777" w:rsidR="007A5876" w:rsidRPr="006309BC" w:rsidRDefault="007A5876" w:rsidP="007A5876">
            <w:pPr>
              <w:widowControl w:val="0"/>
              <w:autoSpaceDE w:val="0"/>
              <w:autoSpaceDN w:val="0"/>
              <w:adjustRightInd w:val="0"/>
              <w:spacing w:after="0" w:line="240" w:lineRule="auto"/>
              <w:ind w:left="567"/>
              <w:contextualSpacing/>
              <w:rPr>
                <w:rFonts w:ascii="Times New Roman" w:eastAsia="Times New Roman" w:hAnsi="Times New Roman"/>
                <w:lang w:eastAsia="ru-RU"/>
              </w:rPr>
            </w:pPr>
            <w:r w:rsidRPr="006309BC">
              <w:rPr>
                <w:rFonts w:ascii="Times New Roman" w:eastAsia="Times New Roman" w:hAnsi="Times New Roman"/>
                <w:lang w:eastAsia="ru-RU"/>
              </w:rPr>
              <w:t>2. Неценовые критерии</w:t>
            </w:r>
          </w:p>
        </w:tc>
        <w:tc>
          <w:tcPr>
            <w:tcW w:w="2127" w:type="dxa"/>
            <w:gridSpan w:val="2"/>
            <w:vAlign w:val="center"/>
          </w:tcPr>
          <w:p w14:paraId="57CFC670" w14:textId="77777777" w:rsidR="007A5876" w:rsidRPr="006309BC" w:rsidRDefault="007A5876" w:rsidP="007A5876">
            <w:pPr>
              <w:tabs>
                <w:tab w:val="left" w:pos="34"/>
                <w:tab w:val="left" w:pos="175"/>
              </w:tabs>
              <w:spacing w:after="120" w:line="240" w:lineRule="auto"/>
              <w:ind w:right="176" w:firstLine="34"/>
              <w:jc w:val="center"/>
              <w:rPr>
                <w:rFonts w:ascii="Times New Roman" w:eastAsia="Times New Roman" w:hAnsi="Times New Roman"/>
                <w:snapToGrid w:val="0"/>
                <w:lang w:eastAsia="ru-RU"/>
              </w:rPr>
            </w:pPr>
          </w:p>
        </w:tc>
      </w:tr>
      <w:tr w:rsidR="007A5876" w:rsidRPr="006309BC" w14:paraId="53D016D4" w14:textId="77777777" w:rsidTr="007E760E">
        <w:trPr>
          <w:trHeight w:val="859"/>
        </w:trPr>
        <w:tc>
          <w:tcPr>
            <w:tcW w:w="738" w:type="dxa"/>
            <w:vMerge w:val="restart"/>
            <w:vAlign w:val="center"/>
          </w:tcPr>
          <w:p w14:paraId="6B418839" w14:textId="77777777" w:rsidR="007A5876" w:rsidRPr="006309BC" w:rsidRDefault="007A5876" w:rsidP="007A5876">
            <w:pPr>
              <w:tabs>
                <w:tab w:val="left" w:pos="885"/>
              </w:tabs>
              <w:spacing w:after="120" w:line="240" w:lineRule="auto"/>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2.1</w:t>
            </w:r>
          </w:p>
        </w:tc>
        <w:tc>
          <w:tcPr>
            <w:tcW w:w="3544" w:type="dxa"/>
            <w:vMerge w:val="restart"/>
          </w:tcPr>
          <w:p w14:paraId="4C13E19A" w14:textId="41701057" w:rsidR="007A5876" w:rsidRPr="006309BC" w:rsidRDefault="007A5876" w:rsidP="00FC75A5">
            <w:pPr>
              <w:keepNext/>
              <w:keepLines/>
              <w:pageBreakBefore/>
              <w:tabs>
                <w:tab w:val="num" w:pos="1134"/>
              </w:tabs>
              <w:suppressAutoHyphens/>
              <w:spacing w:after="0" w:line="240" w:lineRule="auto"/>
              <w:outlineLvl w:val="0"/>
              <w:rPr>
                <w:rFonts w:ascii="Times New Roman" w:eastAsia="Times New Roman" w:hAnsi="Times New Roman" w:cs="Arial"/>
                <w:lang w:eastAsia="ru-RU"/>
              </w:rPr>
            </w:pPr>
            <w:r w:rsidRPr="006309BC">
              <w:rPr>
                <w:rFonts w:ascii="Times New Roman" w:eastAsia="Times New Roman" w:hAnsi="Times New Roman"/>
                <w:shd w:val="clear" w:color="auto" w:fill="FBFBFB"/>
                <w:lang w:eastAsia="ru-RU"/>
              </w:rPr>
              <w:t xml:space="preserve">Опыт </w:t>
            </w:r>
            <w:r w:rsidRPr="006309BC">
              <w:rPr>
                <w:rFonts w:ascii="Times New Roman" w:hAnsi="Times New Roman"/>
                <w:bCs/>
              </w:rPr>
              <w:t>выполнение работ по капитальному ремонту или строительству либо реконструкции резервуаров и технологических трубопроводов на нефтебазах или нефтескладах</w:t>
            </w:r>
          </w:p>
        </w:tc>
        <w:tc>
          <w:tcPr>
            <w:tcW w:w="3656" w:type="dxa"/>
            <w:vMerge w:val="restart"/>
          </w:tcPr>
          <w:p w14:paraId="31C2A431" w14:textId="79C5D657" w:rsidR="007A5876" w:rsidRPr="006309BC" w:rsidRDefault="007A5876" w:rsidP="007A5876">
            <w:pPr>
              <w:spacing w:after="0" w:line="240" w:lineRule="atLeast"/>
              <w:ind w:firstLine="62"/>
              <w:jc w:val="both"/>
              <w:rPr>
                <w:rFonts w:ascii="Times New Roman" w:eastAsia="Times New Roman" w:hAnsi="Times New Roman"/>
                <w:lang w:eastAsia="ru-RU"/>
              </w:rPr>
            </w:pPr>
            <w:r w:rsidRPr="006309BC">
              <w:rPr>
                <w:rFonts w:ascii="Times New Roman" w:eastAsia="Times New Roman" w:hAnsi="Times New Roman"/>
                <w:lang w:eastAsia="ru-RU"/>
              </w:rPr>
              <w:t xml:space="preserve"> Оценка по критерию производится по стоимости выполненных работ за 202</w:t>
            </w:r>
            <w:r w:rsidR="00FC75A5" w:rsidRPr="006309BC">
              <w:rPr>
                <w:rFonts w:ascii="Times New Roman" w:eastAsia="Times New Roman" w:hAnsi="Times New Roman"/>
                <w:lang w:eastAsia="ru-RU"/>
              </w:rPr>
              <w:t>3</w:t>
            </w:r>
            <w:r w:rsidRPr="006309BC">
              <w:rPr>
                <w:rFonts w:ascii="Times New Roman" w:eastAsia="Times New Roman" w:hAnsi="Times New Roman"/>
                <w:lang w:eastAsia="ru-RU"/>
              </w:rPr>
              <w:t>-202</w:t>
            </w:r>
            <w:r w:rsidR="00FC75A5" w:rsidRPr="006309BC">
              <w:rPr>
                <w:rFonts w:ascii="Times New Roman" w:eastAsia="Times New Roman" w:hAnsi="Times New Roman"/>
                <w:lang w:eastAsia="ru-RU"/>
              </w:rPr>
              <w:t>5</w:t>
            </w:r>
            <w:r w:rsidRPr="006309BC">
              <w:rPr>
                <w:rFonts w:ascii="Times New Roman" w:eastAsia="Times New Roman" w:hAnsi="Times New Roman"/>
                <w:lang w:eastAsia="ru-RU"/>
              </w:rPr>
              <w:t xml:space="preserve"> гг. на основании </w:t>
            </w:r>
            <w:r w:rsidRPr="006309BC">
              <w:rPr>
                <w:rFonts w:ascii="Times New Roman" w:eastAsia="Times New Roman" w:hAnsi="Times New Roman"/>
                <w:lang w:eastAsia="ru-RU"/>
              </w:rPr>
              <w:lastRenderedPageBreak/>
              <w:t>сведений, указанных в Сведениях об опыте работы</w:t>
            </w:r>
            <w:r w:rsidRPr="006309BC">
              <w:rPr>
                <w:rFonts w:ascii="Times New Roman" w:hAnsi="Times New Roman"/>
                <w:bCs/>
              </w:rPr>
              <w:t xml:space="preserve"> Участника</w:t>
            </w:r>
            <w:r w:rsidRPr="006309BC">
              <w:rPr>
                <w:rFonts w:ascii="Times New Roman" w:eastAsia="Times New Roman" w:hAnsi="Times New Roman"/>
                <w:lang w:eastAsia="ru-RU"/>
              </w:rPr>
              <w:t xml:space="preserve"> (форма 5.2 Документации) и представленных актов выполненных работ п.п. «</w:t>
            </w:r>
            <w:r w:rsidR="007E760E" w:rsidRPr="006309BC">
              <w:rPr>
                <w:rFonts w:ascii="Times New Roman" w:eastAsia="Times New Roman" w:hAnsi="Times New Roman"/>
                <w:lang w:eastAsia="ru-RU"/>
              </w:rPr>
              <w:t>л</w:t>
            </w:r>
            <w:r w:rsidRPr="006309BC">
              <w:rPr>
                <w:rFonts w:ascii="Times New Roman" w:eastAsia="Times New Roman" w:hAnsi="Times New Roman"/>
                <w:lang w:eastAsia="ru-RU"/>
              </w:rPr>
              <w:t>» п.4.5.2.2.</w:t>
            </w:r>
          </w:p>
          <w:p w14:paraId="1321BE13" w14:textId="77777777" w:rsidR="007A5876" w:rsidRPr="006309BC" w:rsidRDefault="007A5876" w:rsidP="007A5876">
            <w:pPr>
              <w:spacing w:after="0" w:line="240" w:lineRule="atLeast"/>
              <w:ind w:firstLine="62"/>
              <w:jc w:val="both"/>
              <w:rPr>
                <w:rFonts w:ascii="Times New Roman" w:eastAsia="Times New Roman" w:hAnsi="Times New Roman"/>
                <w:lang w:eastAsia="ru-RU"/>
              </w:rPr>
            </w:pPr>
            <w:r w:rsidRPr="006309BC">
              <w:rPr>
                <w:rFonts w:ascii="Times New Roman" w:eastAsia="Times New Roman" w:hAnsi="Times New Roman"/>
                <w:lang w:eastAsia="ru-RU"/>
              </w:rPr>
              <w:t xml:space="preserve"> </w:t>
            </w:r>
            <w:r w:rsidRPr="006309BC">
              <w:rPr>
                <w:rFonts w:ascii="Times New Roman" w:eastAsia="Lucida Sans Unicode" w:hAnsi="Times New Roman"/>
                <w:kern w:val="1"/>
                <w:lang w:eastAsia="ru-RU"/>
              </w:rPr>
              <w:t xml:space="preserve">Оценка определяется по формуле: </w:t>
            </w:r>
          </w:p>
          <w:p w14:paraId="1085A351" w14:textId="77777777" w:rsidR="007A5876" w:rsidRPr="006309BC" w:rsidRDefault="007A5876" w:rsidP="007A5876">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6309BC">
              <w:rPr>
                <w:rFonts w:ascii="Times New Roman" w:eastAsia="Times New Roman" w:hAnsi="Times New Roman"/>
                <w:lang w:eastAsia="ru-RU"/>
              </w:rPr>
              <w:t>ЦБ</w:t>
            </w:r>
            <w:proofErr w:type="spellStart"/>
            <w:r w:rsidRPr="006309BC">
              <w:rPr>
                <w:rFonts w:ascii="Times New Roman" w:eastAsia="Times New Roman" w:hAnsi="Times New Roman"/>
                <w:vertAlign w:val="subscript"/>
                <w:lang w:val="en-US" w:eastAsia="ru-RU"/>
              </w:rPr>
              <w:t>i</w:t>
            </w:r>
            <w:proofErr w:type="spellEnd"/>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 Ц</w:t>
            </w:r>
            <w:proofErr w:type="spellStart"/>
            <w:r w:rsidRPr="006309BC">
              <w:rPr>
                <w:rFonts w:ascii="Times New Roman" w:eastAsia="Times New Roman" w:hAnsi="Times New Roman"/>
                <w:vertAlign w:val="subscript"/>
                <w:lang w:val="en-US" w:eastAsia="ru-RU"/>
              </w:rPr>
              <w:t>i</w:t>
            </w:r>
            <w:proofErr w:type="spellEnd"/>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 Ц</w:t>
            </w:r>
            <w:r w:rsidRPr="006309BC">
              <w:rPr>
                <w:rFonts w:ascii="Times New Roman" w:eastAsia="Times New Roman" w:hAnsi="Times New Roman"/>
                <w:vertAlign w:val="subscript"/>
                <w:lang w:val="en-US" w:eastAsia="ru-RU"/>
              </w:rPr>
              <w:t>max</w:t>
            </w:r>
            <w:r w:rsidRPr="006309BC">
              <w:rPr>
                <w:rFonts w:ascii="Times New Roman" w:eastAsia="Times New Roman" w:hAnsi="Times New Roman"/>
                <w:vertAlign w:val="subscript"/>
                <w:lang w:eastAsia="ru-RU"/>
              </w:rPr>
              <w:t xml:space="preserve"> </w:t>
            </w:r>
            <w:r w:rsidRPr="006309BC">
              <w:rPr>
                <w:rFonts w:ascii="Times New Roman" w:eastAsia="Times New Roman" w:hAnsi="Times New Roman"/>
                <w:lang w:eastAsia="ru-RU"/>
              </w:rPr>
              <w:t>х 10</w:t>
            </w:r>
          </w:p>
          <w:p w14:paraId="71D707AE" w14:textId="77777777" w:rsidR="007A5876" w:rsidRPr="006309BC" w:rsidRDefault="007A5876" w:rsidP="007A5876">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6309BC">
              <w:rPr>
                <w:rFonts w:ascii="Times New Roman" w:eastAsia="Times New Roman" w:hAnsi="Times New Roman"/>
                <w:lang w:eastAsia="ru-RU"/>
              </w:rPr>
              <w:t>где:</w:t>
            </w:r>
          </w:p>
          <w:p w14:paraId="614E9352" w14:textId="77777777" w:rsidR="007A5876" w:rsidRPr="006309BC" w:rsidRDefault="007A5876" w:rsidP="007A5876">
            <w:pPr>
              <w:widowControl w:val="0"/>
              <w:autoSpaceDE w:val="0"/>
              <w:autoSpaceDN w:val="0"/>
              <w:adjustRightInd w:val="0"/>
              <w:spacing w:after="0" w:line="240" w:lineRule="auto"/>
              <w:jc w:val="both"/>
              <w:rPr>
                <w:rFonts w:ascii="Times New Roman" w:eastAsia="Times New Roman" w:hAnsi="Times New Roman"/>
                <w:lang w:eastAsia="ru-RU"/>
              </w:rPr>
            </w:pPr>
            <w:r w:rsidRPr="006309BC">
              <w:rPr>
                <w:rFonts w:ascii="Times New Roman" w:eastAsia="Times New Roman" w:hAnsi="Times New Roman"/>
                <w:noProof/>
                <w:position w:val="-12"/>
                <w:lang w:eastAsia="ru-RU"/>
              </w:rPr>
              <w:drawing>
                <wp:inline distT="0" distB="0" distL="0" distR="0" wp14:anchorId="03D60C04" wp14:editId="4597B465">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309BC">
              <w:rPr>
                <w:rFonts w:ascii="Times New Roman" w:eastAsia="Times New Roman" w:hAnsi="Times New Roman"/>
                <w:lang w:eastAsia="ru-RU"/>
              </w:rPr>
              <w:t xml:space="preserve"> - стоимость выполненных работ Участника закупки, Заявка которого оценивается;</w:t>
            </w:r>
          </w:p>
          <w:p w14:paraId="35E81E27" w14:textId="77777777" w:rsidR="007A5876" w:rsidRPr="006309BC" w:rsidRDefault="007A5876" w:rsidP="007A5876">
            <w:pPr>
              <w:spacing w:after="0" w:line="240" w:lineRule="atLeast"/>
              <w:jc w:val="both"/>
              <w:rPr>
                <w:rFonts w:ascii="Times New Roman" w:eastAsia="Times New Roman" w:hAnsi="Times New Roman"/>
                <w:lang w:eastAsia="ru-RU"/>
              </w:rPr>
            </w:pPr>
            <w:r w:rsidRPr="006309BC">
              <w:rPr>
                <w:rFonts w:ascii="Times New Roman" w:eastAsia="Times New Roman" w:hAnsi="Times New Roman"/>
                <w:lang w:eastAsia="ru-RU"/>
              </w:rPr>
              <w:t>Ц</w:t>
            </w:r>
            <w:r w:rsidRPr="006309BC">
              <w:rPr>
                <w:rFonts w:ascii="Times New Roman" w:eastAsia="Times New Roman" w:hAnsi="Times New Roman"/>
                <w:vertAlign w:val="subscript"/>
                <w:lang w:val="en-US" w:eastAsia="ru-RU"/>
              </w:rPr>
              <w:t>max</w:t>
            </w:r>
            <w:r w:rsidRPr="006309BC">
              <w:rPr>
                <w:rFonts w:ascii="Times New Roman" w:eastAsia="Times New Roman" w:hAnsi="Times New Roman"/>
                <w:lang w:eastAsia="ru-RU"/>
              </w:rPr>
              <w:t xml:space="preserve"> - максимальная стоимость выполненных работ из сделанных участниками закупки</w:t>
            </w:r>
          </w:p>
          <w:p w14:paraId="24D99DDA" w14:textId="77777777" w:rsidR="003B4867" w:rsidRPr="006309BC" w:rsidRDefault="003B4867" w:rsidP="007A5876">
            <w:pPr>
              <w:spacing w:after="0" w:line="240" w:lineRule="atLeast"/>
              <w:jc w:val="both"/>
              <w:rPr>
                <w:rFonts w:ascii="Times New Roman" w:eastAsia="Times New Roman" w:hAnsi="Times New Roman"/>
                <w:lang w:eastAsia="ru-RU"/>
              </w:rPr>
            </w:pPr>
          </w:p>
          <w:p w14:paraId="4B898C50" w14:textId="37D64A08" w:rsidR="003B4867" w:rsidRPr="006309BC" w:rsidRDefault="003B4867" w:rsidP="003B4867">
            <w:pPr>
              <w:spacing w:after="0" w:line="240" w:lineRule="atLeast"/>
              <w:jc w:val="both"/>
              <w:rPr>
                <w:rFonts w:ascii="Times New Roman" w:hAnsi="Times New Roman"/>
                <w:iCs/>
                <w:sz w:val="24"/>
                <w:szCs w:val="24"/>
              </w:rPr>
            </w:pPr>
            <w:r w:rsidRPr="006309BC">
              <w:rPr>
                <w:rFonts w:ascii="Times New Roman" w:hAnsi="Times New Roman"/>
                <w:b/>
                <w:iCs/>
                <w:sz w:val="24"/>
                <w:szCs w:val="24"/>
              </w:rPr>
              <w:t xml:space="preserve">Особенности оценки заявки коллективного </w:t>
            </w:r>
            <w:r w:rsidR="005D5C1E" w:rsidRPr="006309BC">
              <w:rPr>
                <w:rFonts w:ascii="Times New Roman" w:hAnsi="Times New Roman"/>
                <w:b/>
                <w:iCs/>
                <w:sz w:val="24"/>
                <w:szCs w:val="24"/>
              </w:rPr>
              <w:t>У</w:t>
            </w:r>
            <w:r w:rsidRPr="006309BC">
              <w:rPr>
                <w:rFonts w:ascii="Times New Roman" w:hAnsi="Times New Roman"/>
                <w:b/>
                <w:iCs/>
                <w:sz w:val="24"/>
                <w:szCs w:val="24"/>
              </w:rPr>
              <w:t>частника</w:t>
            </w:r>
            <w:r w:rsidRPr="006309BC">
              <w:rPr>
                <w:rFonts w:ascii="Times New Roman" w:hAnsi="Times New Roman"/>
                <w:iCs/>
                <w:sz w:val="24"/>
                <w:szCs w:val="24"/>
              </w:rPr>
              <w:t>:</w:t>
            </w:r>
            <w:r w:rsidRPr="006309BC">
              <w:rPr>
                <w:rFonts w:ascii="Times New Roman" w:eastAsia="Times New Roman" w:hAnsi="Times New Roman"/>
                <w:sz w:val="24"/>
                <w:szCs w:val="24"/>
                <w:lang w:eastAsia="ru-RU"/>
              </w:rPr>
              <w:t xml:space="preserve"> опыт членов коллективного </w:t>
            </w:r>
            <w:r w:rsidR="005D5C1E" w:rsidRPr="006309BC">
              <w:rPr>
                <w:rFonts w:ascii="Times New Roman" w:eastAsia="Times New Roman" w:hAnsi="Times New Roman"/>
                <w:sz w:val="24"/>
                <w:szCs w:val="24"/>
                <w:lang w:eastAsia="ru-RU"/>
              </w:rPr>
              <w:t>У</w:t>
            </w:r>
            <w:r w:rsidRPr="006309BC">
              <w:rPr>
                <w:rFonts w:ascii="Times New Roman" w:eastAsia="Times New Roman" w:hAnsi="Times New Roman"/>
                <w:sz w:val="24"/>
                <w:szCs w:val="24"/>
                <w:lang w:eastAsia="ru-RU"/>
              </w:rPr>
              <w:t xml:space="preserve">частника </w:t>
            </w:r>
            <w:r w:rsidRPr="006309BC">
              <w:rPr>
                <w:rFonts w:ascii="Times New Roman" w:hAnsi="Times New Roman"/>
                <w:iCs/>
                <w:sz w:val="24"/>
                <w:szCs w:val="24"/>
              </w:rPr>
              <w:t>оценивается по данному критерию в совокупности.</w:t>
            </w:r>
            <w:r w:rsidRPr="006309BC">
              <w:rPr>
                <w:rFonts w:ascii="Times New Roman" w:eastAsia="Times New Roman" w:hAnsi="Times New Roman"/>
                <w:sz w:val="24"/>
                <w:szCs w:val="24"/>
                <w:lang w:eastAsia="ru-RU"/>
              </w:rPr>
              <w:t xml:space="preserve"> </w:t>
            </w:r>
          </w:p>
          <w:p w14:paraId="1E76AD66" w14:textId="77777777" w:rsidR="003B4867" w:rsidRPr="006309BC" w:rsidRDefault="003B4867" w:rsidP="007A5876">
            <w:pPr>
              <w:spacing w:after="0" w:line="240" w:lineRule="atLeast"/>
              <w:jc w:val="both"/>
              <w:rPr>
                <w:rFonts w:ascii="Times New Roman" w:eastAsia="Times New Roman" w:hAnsi="Times New Roman"/>
                <w:lang w:eastAsia="ru-RU"/>
              </w:rPr>
            </w:pPr>
          </w:p>
        </w:tc>
        <w:tc>
          <w:tcPr>
            <w:tcW w:w="1021" w:type="dxa"/>
            <w:vAlign w:val="center"/>
          </w:tcPr>
          <w:p w14:paraId="49E6D827"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lastRenderedPageBreak/>
              <w:t xml:space="preserve">30%       </w:t>
            </w:r>
          </w:p>
        </w:tc>
        <w:tc>
          <w:tcPr>
            <w:tcW w:w="1106" w:type="dxa"/>
            <w:vAlign w:val="center"/>
          </w:tcPr>
          <w:p w14:paraId="37FF2F8D"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0,30</w:t>
            </w:r>
          </w:p>
        </w:tc>
      </w:tr>
      <w:tr w:rsidR="007A5876" w:rsidRPr="006309BC" w14:paraId="51790186" w14:textId="77777777" w:rsidTr="007E760E">
        <w:trPr>
          <w:trHeight w:val="2524"/>
        </w:trPr>
        <w:tc>
          <w:tcPr>
            <w:tcW w:w="738" w:type="dxa"/>
            <w:vMerge/>
            <w:vAlign w:val="center"/>
          </w:tcPr>
          <w:p w14:paraId="71089E5A" w14:textId="77777777" w:rsidR="007A5876" w:rsidRPr="006309BC" w:rsidRDefault="007A5876" w:rsidP="007A5876">
            <w:pPr>
              <w:tabs>
                <w:tab w:val="left" w:pos="885"/>
              </w:tabs>
              <w:spacing w:after="120" w:line="240" w:lineRule="auto"/>
              <w:jc w:val="center"/>
              <w:rPr>
                <w:rFonts w:ascii="Times New Roman" w:eastAsia="Times New Roman" w:hAnsi="Times New Roman"/>
                <w:snapToGrid w:val="0"/>
                <w:lang w:eastAsia="ru-RU"/>
              </w:rPr>
            </w:pPr>
          </w:p>
        </w:tc>
        <w:tc>
          <w:tcPr>
            <w:tcW w:w="3544" w:type="dxa"/>
            <w:vMerge/>
            <w:vAlign w:val="center"/>
          </w:tcPr>
          <w:p w14:paraId="72AFCCA4" w14:textId="77777777" w:rsidR="007A5876" w:rsidRPr="006309BC" w:rsidRDefault="007A5876" w:rsidP="007A5876">
            <w:pPr>
              <w:tabs>
                <w:tab w:val="left" w:pos="600"/>
              </w:tabs>
              <w:spacing w:after="120" w:line="240" w:lineRule="auto"/>
              <w:ind w:firstLine="34"/>
              <w:jc w:val="center"/>
              <w:rPr>
                <w:rFonts w:ascii="Times New Roman" w:eastAsia="Times New Roman" w:hAnsi="Times New Roman"/>
                <w:snapToGrid w:val="0"/>
                <w:lang w:eastAsia="ru-RU"/>
              </w:rPr>
            </w:pPr>
          </w:p>
        </w:tc>
        <w:tc>
          <w:tcPr>
            <w:tcW w:w="3656" w:type="dxa"/>
            <w:vMerge/>
            <w:vAlign w:val="center"/>
          </w:tcPr>
          <w:p w14:paraId="5D4AA9C9" w14:textId="77777777" w:rsidR="007A5876" w:rsidRPr="006309BC" w:rsidRDefault="007A5876" w:rsidP="007A5876">
            <w:pPr>
              <w:spacing w:after="0" w:line="240" w:lineRule="auto"/>
              <w:ind w:firstLine="567"/>
              <w:jc w:val="both"/>
              <w:rPr>
                <w:rFonts w:ascii="Times New Roman" w:eastAsia="Times New Roman" w:hAnsi="Times New Roman"/>
                <w:bCs/>
                <w:snapToGrid w:val="0"/>
                <w:lang w:eastAsia="ru-RU"/>
              </w:rPr>
            </w:pPr>
          </w:p>
        </w:tc>
        <w:tc>
          <w:tcPr>
            <w:tcW w:w="2127" w:type="dxa"/>
            <w:gridSpan w:val="2"/>
            <w:vAlign w:val="center"/>
          </w:tcPr>
          <w:p w14:paraId="146067C1" w14:textId="77777777" w:rsidR="007A5876" w:rsidRPr="006309BC" w:rsidRDefault="007A5876" w:rsidP="007A5876">
            <w:pPr>
              <w:tabs>
                <w:tab w:val="left" w:pos="34"/>
                <w:tab w:val="left" w:pos="175"/>
                <w:tab w:val="left" w:pos="96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snapToGrid w:val="0"/>
                <w:lang w:eastAsia="ru-RU"/>
              </w:rPr>
              <w:t>от 1 до 10 баллов</w:t>
            </w:r>
          </w:p>
        </w:tc>
      </w:tr>
      <w:tr w:rsidR="007A5876" w:rsidRPr="006309BC" w14:paraId="22648B10" w14:textId="77777777" w:rsidTr="007E760E">
        <w:trPr>
          <w:trHeight w:val="690"/>
        </w:trPr>
        <w:tc>
          <w:tcPr>
            <w:tcW w:w="738" w:type="dxa"/>
            <w:vMerge w:val="restart"/>
            <w:vAlign w:val="center"/>
          </w:tcPr>
          <w:p w14:paraId="2A3C442D" w14:textId="77777777" w:rsidR="007A5876" w:rsidRPr="006309BC" w:rsidRDefault="007A5876" w:rsidP="007A5876">
            <w:pPr>
              <w:tabs>
                <w:tab w:val="left" w:pos="885"/>
              </w:tabs>
              <w:spacing w:after="120" w:line="240" w:lineRule="auto"/>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lastRenderedPageBreak/>
              <w:t>2.2</w:t>
            </w:r>
          </w:p>
        </w:tc>
        <w:tc>
          <w:tcPr>
            <w:tcW w:w="3544" w:type="dxa"/>
            <w:vMerge w:val="restart"/>
            <w:vAlign w:val="center"/>
          </w:tcPr>
          <w:p w14:paraId="65104BA9" w14:textId="77777777" w:rsidR="007A5876" w:rsidRPr="006309BC" w:rsidRDefault="007A5876" w:rsidP="007A5876">
            <w:pPr>
              <w:tabs>
                <w:tab w:val="left" w:pos="600"/>
              </w:tabs>
              <w:spacing w:after="120" w:line="240" w:lineRule="auto"/>
              <w:ind w:firstLine="34"/>
              <w:rPr>
                <w:rFonts w:ascii="Times New Roman" w:eastAsia="Times New Roman" w:hAnsi="Times New Roman"/>
                <w:snapToGrid w:val="0"/>
                <w:lang w:eastAsia="ru-RU"/>
              </w:rPr>
            </w:pPr>
            <w:r w:rsidRPr="006309BC">
              <w:rPr>
                <w:rFonts w:ascii="Times New Roman" w:eastAsia="Times New Roman" w:hAnsi="Times New Roman"/>
                <w:snapToGrid w:val="0"/>
                <w:lang w:eastAsia="ru-RU"/>
              </w:rPr>
              <w:t>Численность сотрудников Участника, которые будут выполнять работы по договору</w:t>
            </w:r>
          </w:p>
        </w:tc>
        <w:tc>
          <w:tcPr>
            <w:tcW w:w="3656" w:type="dxa"/>
            <w:vMerge w:val="restart"/>
          </w:tcPr>
          <w:p w14:paraId="3D338004" w14:textId="69903A9B" w:rsidR="007A5876" w:rsidRPr="006309BC" w:rsidRDefault="007A5876" w:rsidP="007A5876">
            <w:pPr>
              <w:keepNext/>
              <w:keepLines/>
              <w:spacing w:after="0" w:line="240" w:lineRule="auto"/>
              <w:ind w:firstLine="176"/>
              <w:jc w:val="both"/>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(п.п. «</w:t>
            </w:r>
            <w:r w:rsidR="007E760E" w:rsidRPr="006309BC">
              <w:rPr>
                <w:rFonts w:ascii="Times New Roman" w:eastAsia="Times New Roman" w:hAnsi="Times New Roman"/>
                <w:bCs/>
                <w:snapToGrid w:val="0"/>
                <w:lang w:eastAsia="ru-RU"/>
              </w:rPr>
              <w:t>и</w:t>
            </w:r>
            <w:r w:rsidRPr="006309BC">
              <w:rPr>
                <w:rFonts w:ascii="Times New Roman" w:eastAsia="Times New Roman" w:hAnsi="Times New Roman"/>
                <w:bCs/>
                <w:snapToGrid w:val="0"/>
                <w:lang w:eastAsia="ru-RU"/>
              </w:rPr>
              <w:t>», «</w:t>
            </w:r>
            <w:r w:rsidR="007E760E" w:rsidRPr="006309BC">
              <w:rPr>
                <w:rFonts w:ascii="Times New Roman" w:eastAsia="Times New Roman" w:hAnsi="Times New Roman"/>
                <w:bCs/>
                <w:snapToGrid w:val="0"/>
                <w:lang w:eastAsia="ru-RU"/>
              </w:rPr>
              <w:t>к</w:t>
            </w:r>
            <w:r w:rsidRPr="006309BC">
              <w:rPr>
                <w:rFonts w:ascii="Times New Roman" w:eastAsia="Times New Roman" w:hAnsi="Times New Roman"/>
                <w:bCs/>
                <w:snapToGrid w:val="0"/>
                <w:lang w:eastAsia="ru-RU"/>
              </w:rPr>
              <w:t>» п.4.5.2.2.):</w:t>
            </w:r>
          </w:p>
          <w:p w14:paraId="7BC2E953" w14:textId="77777777" w:rsidR="007A5876" w:rsidRPr="006309BC" w:rsidRDefault="007A5876" w:rsidP="007A5876">
            <w:pPr>
              <w:keepNext/>
              <w:keepLines/>
              <w:spacing w:after="0" w:line="240" w:lineRule="auto"/>
              <w:ind w:firstLine="176"/>
              <w:jc w:val="both"/>
              <w:rPr>
                <w:rFonts w:ascii="Times New Roman" w:eastAsia="Times New Roman" w:hAnsi="Times New Roman"/>
                <w:bCs/>
                <w:snapToGrid w:val="0"/>
                <w:lang w:eastAsia="ru-RU"/>
              </w:rPr>
            </w:pPr>
          </w:p>
          <w:p w14:paraId="7F7E071D" w14:textId="3A31B065" w:rsidR="007A5876" w:rsidRPr="006309BC" w:rsidRDefault="007A5876" w:rsidP="007A5876">
            <w:pPr>
              <w:keepNext/>
              <w:keepLines/>
              <w:spacing w:after="0" w:line="240" w:lineRule="auto"/>
              <w:ind w:firstLine="176"/>
              <w:jc w:val="both"/>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- 8-12 сотрудников</w:t>
            </w:r>
          </w:p>
          <w:p w14:paraId="20E3EE61" w14:textId="77777777" w:rsidR="007A5876" w:rsidRPr="006309BC" w:rsidRDefault="007A5876" w:rsidP="007A5876">
            <w:pPr>
              <w:keepNext/>
              <w:keepLines/>
              <w:spacing w:after="0" w:line="240" w:lineRule="auto"/>
              <w:ind w:firstLine="176"/>
              <w:jc w:val="both"/>
              <w:rPr>
                <w:rFonts w:ascii="Times New Roman" w:eastAsia="Times New Roman" w:hAnsi="Times New Roman"/>
                <w:bCs/>
                <w:snapToGrid w:val="0"/>
                <w:lang w:eastAsia="ru-RU"/>
              </w:rPr>
            </w:pPr>
          </w:p>
          <w:p w14:paraId="633CC90A" w14:textId="49F7C27A" w:rsidR="007A5876" w:rsidRPr="006309BC" w:rsidRDefault="007A5876" w:rsidP="007A5876">
            <w:pPr>
              <w:tabs>
                <w:tab w:val="left" w:pos="0"/>
              </w:tabs>
              <w:spacing w:after="0" w:line="240" w:lineRule="auto"/>
              <w:ind w:left="102" w:hanging="40"/>
              <w:jc w:val="both"/>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- 13 и более сотрудников</w:t>
            </w:r>
          </w:p>
          <w:p w14:paraId="49568A27" w14:textId="77777777" w:rsidR="003B4867" w:rsidRPr="006309BC" w:rsidRDefault="003B4867" w:rsidP="007A5876">
            <w:pPr>
              <w:tabs>
                <w:tab w:val="left" w:pos="0"/>
              </w:tabs>
              <w:spacing w:after="0" w:line="240" w:lineRule="auto"/>
              <w:ind w:left="102" w:hanging="40"/>
              <w:jc w:val="both"/>
              <w:rPr>
                <w:rFonts w:ascii="Times New Roman" w:eastAsia="Times New Roman" w:hAnsi="Times New Roman"/>
                <w:bCs/>
                <w:snapToGrid w:val="0"/>
                <w:lang w:eastAsia="ru-RU"/>
              </w:rPr>
            </w:pPr>
          </w:p>
          <w:p w14:paraId="27C46F21" w14:textId="23F62AA1" w:rsidR="003B4867" w:rsidRPr="006309BC" w:rsidRDefault="003B4867" w:rsidP="003B4867">
            <w:pPr>
              <w:spacing w:after="0" w:line="240" w:lineRule="atLeast"/>
              <w:jc w:val="both"/>
              <w:rPr>
                <w:rFonts w:ascii="Times New Roman" w:hAnsi="Times New Roman"/>
                <w:iCs/>
                <w:sz w:val="24"/>
                <w:szCs w:val="24"/>
              </w:rPr>
            </w:pPr>
            <w:r w:rsidRPr="006309BC">
              <w:rPr>
                <w:rFonts w:ascii="Times New Roman" w:hAnsi="Times New Roman"/>
                <w:b/>
                <w:iCs/>
                <w:sz w:val="24"/>
                <w:szCs w:val="24"/>
              </w:rPr>
              <w:t>Особеннос</w:t>
            </w:r>
            <w:r w:rsidR="005D5C1E" w:rsidRPr="006309BC">
              <w:rPr>
                <w:rFonts w:ascii="Times New Roman" w:hAnsi="Times New Roman"/>
                <w:b/>
                <w:iCs/>
                <w:sz w:val="24"/>
                <w:szCs w:val="24"/>
              </w:rPr>
              <w:t>ти оценки заявки коллективного У</w:t>
            </w:r>
            <w:r w:rsidRPr="006309BC">
              <w:rPr>
                <w:rFonts w:ascii="Times New Roman" w:hAnsi="Times New Roman"/>
                <w:b/>
                <w:iCs/>
                <w:sz w:val="24"/>
                <w:szCs w:val="24"/>
              </w:rPr>
              <w:t>частника</w:t>
            </w:r>
            <w:r w:rsidRPr="006309BC">
              <w:rPr>
                <w:rFonts w:ascii="Times New Roman" w:hAnsi="Times New Roman"/>
                <w:iCs/>
                <w:sz w:val="24"/>
                <w:szCs w:val="24"/>
              </w:rPr>
              <w:t>:</w:t>
            </w:r>
            <w:r w:rsidRPr="006309BC">
              <w:rPr>
                <w:rFonts w:ascii="Times New Roman" w:eastAsia="Times New Roman" w:hAnsi="Times New Roman"/>
                <w:sz w:val="24"/>
                <w:szCs w:val="24"/>
                <w:lang w:eastAsia="ru-RU"/>
              </w:rPr>
              <w:t xml:space="preserve"> </w:t>
            </w:r>
            <w:r w:rsidR="005D5C1E" w:rsidRPr="006309BC">
              <w:rPr>
                <w:rFonts w:ascii="Times New Roman" w:eastAsia="Times New Roman" w:hAnsi="Times New Roman"/>
                <w:sz w:val="24"/>
                <w:szCs w:val="24"/>
                <w:lang w:eastAsia="ru-RU"/>
              </w:rPr>
              <w:t xml:space="preserve">по данному </w:t>
            </w:r>
            <w:r w:rsidRPr="006309BC">
              <w:rPr>
                <w:rFonts w:ascii="Times New Roman" w:hAnsi="Times New Roman"/>
                <w:iCs/>
                <w:sz w:val="24"/>
                <w:szCs w:val="24"/>
              </w:rPr>
              <w:t>критерию</w:t>
            </w:r>
            <w:r w:rsidR="005D5C1E" w:rsidRPr="006309BC">
              <w:rPr>
                <w:rFonts w:ascii="Times New Roman" w:hAnsi="Times New Roman"/>
                <w:iCs/>
                <w:sz w:val="24"/>
                <w:szCs w:val="24"/>
              </w:rPr>
              <w:t xml:space="preserve"> заявка коллективного Участника</w:t>
            </w:r>
            <w:r w:rsidR="005D5C1E" w:rsidRPr="006309BC">
              <w:t xml:space="preserve"> </w:t>
            </w:r>
            <w:r w:rsidR="005D5C1E" w:rsidRPr="006309BC">
              <w:rPr>
                <w:rFonts w:ascii="Times New Roman" w:hAnsi="Times New Roman"/>
                <w:iCs/>
                <w:sz w:val="24"/>
                <w:szCs w:val="24"/>
              </w:rPr>
              <w:t xml:space="preserve">оценивается </w:t>
            </w:r>
            <w:r w:rsidRPr="006309BC">
              <w:rPr>
                <w:rFonts w:ascii="Times New Roman" w:hAnsi="Times New Roman"/>
                <w:iCs/>
                <w:sz w:val="24"/>
                <w:szCs w:val="24"/>
              </w:rPr>
              <w:t>в совокупности.</w:t>
            </w:r>
            <w:r w:rsidRPr="006309BC">
              <w:rPr>
                <w:rFonts w:ascii="Times New Roman" w:eastAsia="Times New Roman" w:hAnsi="Times New Roman"/>
                <w:sz w:val="24"/>
                <w:szCs w:val="24"/>
                <w:lang w:eastAsia="ru-RU"/>
              </w:rPr>
              <w:t xml:space="preserve"> </w:t>
            </w:r>
          </w:p>
          <w:p w14:paraId="17FEDF2D" w14:textId="77777777" w:rsidR="003B4867" w:rsidRPr="006309BC" w:rsidRDefault="003B4867" w:rsidP="007A5876">
            <w:pPr>
              <w:tabs>
                <w:tab w:val="left" w:pos="0"/>
              </w:tabs>
              <w:spacing w:after="0" w:line="240" w:lineRule="auto"/>
              <w:ind w:left="102" w:hanging="40"/>
              <w:jc w:val="both"/>
              <w:rPr>
                <w:rFonts w:ascii="Times New Roman" w:eastAsia="Times New Roman" w:hAnsi="Times New Roman"/>
                <w:bCs/>
                <w:snapToGrid w:val="0"/>
                <w:lang w:eastAsia="ru-RU"/>
              </w:rPr>
            </w:pPr>
          </w:p>
          <w:p w14:paraId="2DF9819D" w14:textId="77777777" w:rsidR="007A5876" w:rsidRPr="006309BC" w:rsidRDefault="007A5876" w:rsidP="007A5876">
            <w:pPr>
              <w:tabs>
                <w:tab w:val="left" w:pos="0"/>
              </w:tabs>
              <w:spacing w:after="0" w:line="240" w:lineRule="auto"/>
              <w:ind w:left="102" w:hanging="40"/>
              <w:jc w:val="both"/>
              <w:rPr>
                <w:rFonts w:ascii="Times New Roman" w:eastAsia="Times New Roman" w:hAnsi="Times New Roman"/>
                <w:lang w:eastAsia="ru-RU"/>
              </w:rPr>
            </w:pPr>
          </w:p>
        </w:tc>
        <w:tc>
          <w:tcPr>
            <w:tcW w:w="1021" w:type="dxa"/>
            <w:vAlign w:val="center"/>
          </w:tcPr>
          <w:p w14:paraId="57EE3CF9" w14:textId="50FDB275"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15%</w:t>
            </w:r>
          </w:p>
        </w:tc>
        <w:tc>
          <w:tcPr>
            <w:tcW w:w="1106" w:type="dxa"/>
            <w:vAlign w:val="center"/>
          </w:tcPr>
          <w:p w14:paraId="69A60D99" w14:textId="42179AF2" w:rsidR="007A5876" w:rsidRPr="006309BC" w:rsidRDefault="007A5876" w:rsidP="007A5876">
            <w:pPr>
              <w:tabs>
                <w:tab w:val="left" w:pos="34"/>
                <w:tab w:val="left" w:pos="175"/>
              </w:tabs>
              <w:spacing w:after="0" w:line="240" w:lineRule="auto"/>
              <w:ind w:right="176" w:hanging="8"/>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0,15</w:t>
            </w:r>
          </w:p>
        </w:tc>
      </w:tr>
      <w:tr w:rsidR="007A5876" w:rsidRPr="006309BC" w14:paraId="18AE1FA4" w14:textId="77777777" w:rsidTr="007E760E">
        <w:trPr>
          <w:trHeight w:val="690"/>
        </w:trPr>
        <w:tc>
          <w:tcPr>
            <w:tcW w:w="738" w:type="dxa"/>
            <w:vMerge/>
            <w:vAlign w:val="center"/>
          </w:tcPr>
          <w:p w14:paraId="0637AE8C" w14:textId="77777777" w:rsidR="007A5876" w:rsidRPr="006309BC" w:rsidRDefault="007A5876" w:rsidP="007A5876">
            <w:pPr>
              <w:tabs>
                <w:tab w:val="left" w:pos="885"/>
              </w:tabs>
              <w:spacing w:after="120" w:line="240" w:lineRule="auto"/>
              <w:ind w:firstLine="567"/>
              <w:jc w:val="center"/>
              <w:rPr>
                <w:rFonts w:ascii="Times New Roman" w:eastAsia="Times New Roman" w:hAnsi="Times New Roman"/>
                <w:snapToGrid w:val="0"/>
                <w:lang w:eastAsia="ru-RU"/>
              </w:rPr>
            </w:pPr>
          </w:p>
        </w:tc>
        <w:tc>
          <w:tcPr>
            <w:tcW w:w="3544" w:type="dxa"/>
            <w:vMerge/>
            <w:vAlign w:val="center"/>
          </w:tcPr>
          <w:p w14:paraId="212FDA26" w14:textId="77777777" w:rsidR="007A5876" w:rsidRPr="006309BC" w:rsidRDefault="007A5876" w:rsidP="007A5876">
            <w:pPr>
              <w:tabs>
                <w:tab w:val="left" w:pos="600"/>
              </w:tabs>
              <w:spacing w:after="120" w:line="240" w:lineRule="auto"/>
              <w:ind w:firstLine="34"/>
              <w:jc w:val="both"/>
              <w:rPr>
                <w:rFonts w:ascii="Times New Roman" w:eastAsia="Times New Roman" w:hAnsi="Times New Roman"/>
                <w:snapToGrid w:val="0"/>
                <w:lang w:eastAsia="ru-RU"/>
              </w:rPr>
            </w:pPr>
          </w:p>
        </w:tc>
        <w:tc>
          <w:tcPr>
            <w:tcW w:w="3656" w:type="dxa"/>
            <w:vMerge/>
            <w:vAlign w:val="center"/>
          </w:tcPr>
          <w:p w14:paraId="43D09A81" w14:textId="77777777" w:rsidR="007A5876" w:rsidRPr="006309BC" w:rsidRDefault="007A5876" w:rsidP="007A5876">
            <w:pPr>
              <w:tabs>
                <w:tab w:val="left" w:pos="0"/>
              </w:tabs>
              <w:spacing w:after="0" w:line="240" w:lineRule="auto"/>
              <w:ind w:left="102" w:firstLine="567"/>
              <w:jc w:val="both"/>
              <w:rPr>
                <w:rFonts w:ascii="Times New Roman" w:eastAsia="Times New Roman" w:hAnsi="Times New Roman"/>
                <w:lang w:eastAsia="ru-RU"/>
              </w:rPr>
            </w:pPr>
          </w:p>
        </w:tc>
        <w:tc>
          <w:tcPr>
            <w:tcW w:w="2127" w:type="dxa"/>
            <w:gridSpan w:val="2"/>
            <w:vAlign w:val="center"/>
          </w:tcPr>
          <w:p w14:paraId="34C41145" w14:textId="77777777" w:rsidR="007A5876" w:rsidRPr="006309BC"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6309BC">
              <w:rPr>
                <w:rFonts w:ascii="Times New Roman" w:eastAsia="Times New Roman" w:hAnsi="Times New Roman"/>
                <w:snapToGrid w:val="0"/>
                <w:lang w:eastAsia="ru-RU"/>
              </w:rPr>
              <w:t xml:space="preserve">       </w:t>
            </w:r>
          </w:p>
          <w:p w14:paraId="60D745B4"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5 баллов</w:t>
            </w:r>
          </w:p>
          <w:p w14:paraId="3D99E8BA" w14:textId="77777777" w:rsidR="007A5876" w:rsidRPr="006309BC"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p>
          <w:p w14:paraId="5481F558"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10 баллов</w:t>
            </w:r>
          </w:p>
        </w:tc>
      </w:tr>
      <w:tr w:rsidR="007A5876" w:rsidRPr="006309BC" w14:paraId="112EA545" w14:textId="77777777" w:rsidTr="007E760E">
        <w:trPr>
          <w:trHeight w:val="3632"/>
        </w:trPr>
        <w:tc>
          <w:tcPr>
            <w:tcW w:w="738" w:type="dxa"/>
            <w:vMerge w:val="restart"/>
            <w:vAlign w:val="center"/>
          </w:tcPr>
          <w:p w14:paraId="6B0094EB" w14:textId="77777777" w:rsidR="007A5876" w:rsidRPr="006309BC" w:rsidRDefault="007A5876" w:rsidP="007A5876">
            <w:pPr>
              <w:tabs>
                <w:tab w:val="left" w:pos="885"/>
              </w:tabs>
              <w:spacing w:after="0" w:line="240" w:lineRule="auto"/>
              <w:jc w:val="center"/>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2.3</w:t>
            </w:r>
          </w:p>
        </w:tc>
        <w:tc>
          <w:tcPr>
            <w:tcW w:w="3544" w:type="dxa"/>
            <w:vMerge w:val="restart"/>
            <w:vAlign w:val="center"/>
          </w:tcPr>
          <w:p w14:paraId="105DDA02" w14:textId="77777777" w:rsidR="007A5876" w:rsidRPr="006309BC" w:rsidRDefault="007A5876" w:rsidP="007A5876">
            <w:pPr>
              <w:tabs>
                <w:tab w:val="left" w:pos="885"/>
              </w:tab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3656" w:type="dxa"/>
            <w:vMerge w:val="restart"/>
            <w:vAlign w:val="center"/>
          </w:tcPr>
          <w:p w14:paraId="3F913F5F" w14:textId="3820B65F" w:rsidR="007A5876" w:rsidRPr="006309BC" w:rsidRDefault="007A5876" w:rsidP="00A04A59">
            <w:pPr>
              <w:keepNext/>
              <w:keepLine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Оценка по критерию производится по</w:t>
            </w:r>
            <w:r w:rsidRPr="006309BC">
              <w:rPr>
                <w:rFonts w:ascii="Times New Roman" w:eastAsia="Times New Roman" w:hAnsi="Times New Roman"/>
                <w:lang w:eastAsia="ru-RU"/>
              </w:rPr>
              <w:t xml:space="preserve"> н</w:t>
            </w:r>
            <w:r w:rsidRPr="006309BC">
              <w:rPr>
                <w:rFonts w:ascii="Times New Roman" w:eastAsia="Times New Roman" w:hAnsi="Times New Roman"/>
                <w:bCs/>
                <w:snapToGrid w:val="0"/>
                <w:lang w:eastAsia="ru-RU"/>
              </w:rPr>
              <w:t>аличию свидетельства саморегулируемой организации Ассоциации «Национальное Агентство Контроля Сварки», согласно представленных документов (п. 4.5.2.3. п.п. «а»):</w:t>
            </w:r>
          </w:p>
          <w:p w14:paraId="7A060097" w14:textId="77777777" w:rsidR="00A04A59" w:rsidRPr="006309BC"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6309BC">
              <w:rPr>
                <w:rFonts w:ascii="Times New Roman" w:eastAsia="Times New Roman" w:hAnsi="Times New Roman"/>
                <w:snapToGrid w:val="0"/>
                <w:lang w:eastAsia="ru-RU"/>
              </w:rPr>
              <w:t xml:space="preserve">              </w:t>
            </w:r>
          </w:p>
          <w:p w14:paraId="4238FB00" w14:textId="53519990" w:rsidR="007A5876" w:rsidRPr="006309BC" w:rsidRDefault="007A5876" w:rsidP="007A5876">
            <w:pPr>
              <w:tabs>
                <w:tab w:val="left" w:pos="34"/>
                <w:tab w:val="left" w:pos="175"/>
              </w:tabs>
              <w:spacing w:after="0" w:line="240" w:lineRule="auto"/>
              <w:ind w:right="176"/>
              <w:jc w:val="both"/>
              <w:rPr>
                <w:rFonts w:ascii="Times New Roman" w:eastAsia="Times New Roman" w:hAnsi="Times New Roman"/>
                <w:snapToGrid w:val="0"/>
                <w:lang w:eastAsia="ru-RU"/>
              </w:rPr>
            </w:pPr>
            <w:r w:rsidRPr="006309BC">
              <w:rPr>
                <w:rFonts w:ascii="Times New Roman" w:eastAsia="Times New Roman" w:hAnsi="Times New Roman"/>
                <w:snapToGrid w:val="0"/>
                <w:lang w:eastAsia="ru-RU"/>
              </w:rPr>
              <w:t xml:space="preserve">  - отсутствует:</w:t>
            </w:r>
          </w:p>
          <w:p w14:paraId="7D56C6A6" w14:textId="77777777" w:rsidR="00A04A59" w:rsidRPr="006309BC" w:rsidRDefault="00A04A59" w:rsidP="00A04A59">
            <w:pPr>
              <w:tabs>
                <w:tab w:val="left" w:pos="885"/>
              </w:tabs>
              <w:spacing w:after="0" w:line="240" w:lineRule="auto"/>
              <w:jc w:val="both"/>
              <w:rPr>
                <w:rFonts w:ascii="Times New Roman" w:eastAsia="Times New Roman" w:hAnsi="Times New Roman"/>
                <w:snapToGrid w:val="0"/>
                <w:lang w:eastAsia="ru-RU"/>
              </w:rPr>
            </w:pPr>
          </w:p>
          <w:p w14:paraId="29AD71AA" w14:textId="3CA51733" w:rsidR="007A5876" w:rsidRPr="006309BC" w:rsidRDefault="00A04A59" w:rsidP="00A04A59">
            <w:pPr>
              <w:tabs>
                <w:tab w:val="left" w:pos="885"/>
              </w:tabs>
              <w:spacing w:after="0" w:line="240" w:lineRule="auto"/>
              <w:jc w:val="both"/>
              <w:rPr>
                <w:rFonts w:ascii="Times New Roman" w:eastAsia="Times New Roman" w:hAnsi="Times New Roman"/>
                <w:snapToGrid w:val="0"/>
                <w:lang w:eastAsia="ru-RU"/>
              </w:rPr>
            </w:pPr>
            <w:r w:rsidRPr="006309BC">
              <w:rPr>
                <w:rFonts w:ascii="Times New Roman" w:eastAsia="Times New Roman" w:hAnsi="Times New Roman"/>
                <w:snapToGrid w:val="0"/>
                <w:lang w:eastAsia="ru-RU"/>
              </w:rPr>
              <w:t xml:space="preserve">  </w:t>
            </w:r>
            <w:r w:rsidR="007A5876" w:rsidRPr="006309BC">
              <w:rPr>
                <w:rFonts w:ascii="Times New Roman" w:eastAsia="Times New Roman" w:hAnsi="Times New Roman"/>
                <w:snapToGrid w:val="0"/>
                <w:lang w:eastAsia="ru-RU"/>
              </w:rPr>
              <w:t xml:space="preserve"> - имеется:</w:t>
            </w:r>
          </w:p>
          <w:p w14:paraId="2477CA9C" w14:textId="77777777" w:rsidR="005D5C1E" w:rsidRPr="006309BC" w:rsidRDefault="005D5C1E" w:rsidP="00A04A59">
            <w:pPr>
              <w:tabs>
                <w:tab w:val="left" w:pos="885"/>
              </w:tabs>
              <w:spacing w:after="0" w:line="240" w:lineRule="auto"/>
              <w:jc w:val="both"/>
              <w:rPr>
                <w:rFonts w:ascii="Times New Roman" w:eastAsia="Times New Roman" w:hAnsi="Times New Roman"/>
                <w:snapToGrid w:val="0"/>
                <w:lang w:eastAsia="ru-RU"/>
              </w:rPr>
            </w:pPr>
          </w:p>
          <w:p w14:paraId="2ADAE022" w14:textId="65ABE8D3" w:rsidR="003B4867" w:rsidRPr="006309BC" w:rsidRDefault="005D5C1E" w:rsidP="005D5C1E">
            <w:pPr>
              <w:spacing w:after="0" w:line="240" w:lineRule="atLeast"/>
              <w:jc w:val="both"/>
              <w:rPr>
                <w:rFonts w:ascii="Times New Roman" w:eastAsia="Times New Roman" w:hAnsi="Times New Roman"/>
                <w:bCs/>
                <w:snapToGrid w:val="0"/>
                <w:lang w:eastAsia="ru-RU"/>
              </w:rPr>
            </w:pPr>
            <w:r w:rsidRPr="006309BC">
              <w:rPr>
                <w:rFonts w:ascii="Times New Roman" w:eastAsia="Times New Roman" w:hAnsi="Times New Roman"/>
                <w:b/>
                <w:bCs/>
                <w:iCs/>
                <w:snapToGrid w:val="0"/>
                <w:lang w:eastAsia="ru-RU"/>
              </w:rPr>
              <w:t>Особенности оценки заявки коллективного Участника</w:t>
            </w:r>
            <w:r w:rsidRPr="006309BC">
              <w:rPr>
                <w:rFonts w:ascii="Times New Roman" w:eastAsia="Times New Roman" w:hAnsi="Times New Roman"/>
                <w:bCs/>
                <w:iCs/>
                <w:snapToGrid w:val="0"/>
                <w:lang w:eastAsia="ru-RU"/>
              </w:rPr>
              <w:t>:</w:t>
            </w:r>
            <w:r w:rsidRPr="006309BC">
              <w:t xml:space="preserve"> </w:t>
            </w:r>
            <w:r w:rsidRPr="006309BC">
              <w:rPr>
                <w:rFonts w:ascii="Times New Roman" w:hAnsi="Times New Roman"/>
                <w:iCs/>
                <w:sz w:val="24"/>
                <w:szCs w:val="24"/>
              </w:rPr>
              <w:t>по данному критерию</w:t>
            </w:r>
            <w:r w:rsidRPr="006309BC">
              <w:rPr>
                <w:rFonts w:ascii="Times New Roman" w:eastAsia="Times New Roman" w:hAnsi="Times New Roman"/>
                <w:bCs/>
                <w:iCs/>
                <w:snapToGrid w:val="0"/>
                <w:lang w:eastAsia="ru-RU"/>
              </w:rPr>
              <w:t xml:space="preserve"> должен соответствовать минимум 1 (один) член коллективного Участника</w:t>
            </w:r>
          </w:p>
        </w:tc>
        <w:tc>
          <w:tcPr>
            <w:tcW w:w="1021" w:type="dxa"/>
            <w:vAlign w:val="center"/>
          </w:tcPr>
          <w:p w14:paraId="29D54ED2" w14:textId="09472F04"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bCs/>
                <w:snapToGrid w:val="0"/>
                <w:lang w:eastAsia="ru-RU"/>
              </w:rPr>
            </w:pPr>
            <w:r w:rsidRPr="006309BC">
              <w:rPr>
                <w:rFonts w:ascii="Times New Roman" w:eastAsia="Times New Roman" w:hAnsi="Times New Roman"/>
                <w:b/>
                <w:bCs/>
                <w:snapToGrid w:val="0"/>
                <w:lang w:eastAsia="ru-RU"/>
              </w:rPr>
              <w:t>15%</w:t>
            </w:r>
          </w:p>
        </w:tc>
        <w:tc>
          <w:tcPr>
            <w:tcW w:w="1106" w:type="dxa"/>
            <w:vAlign w:val="center"/>
          </w:tcPr>
          <w:p w14:paraId="773D994A" w14:textId="50C51BD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0,15</w:t>
            </w:r>
          </w:p>
        </w:tc>
      </w:tr>
      <w:tr w:rsidR="007A5876" w:rsidRPr="006309BC" w14:paraId="7237DEBB" w14:textId="77777777" w:rsidTr="007E760E">
        <w:trPr>
          <w:trHeight w:val="699"/>
        </w:trPr>
        <w:tc>
          <w:tcPr>
            <w:tcW w:w="738" w:type="dxa"/>
            <w:vMerge/>
            <w:vAlign w:val="center"/>
          </w:tcPr>
          <w:p w14:paraId="4587056F" w14:textId="77777777" w:rsidR="007A5876" w:rsidRPr="006309BC" w:rsidRDefault="007A5876" w:rsidP="007A5876">
            <w:pPr>
              <w:tabs>
                <w:tab w:val="left" w:pos="885"/>
              </w:tabs>
              <w:spacing w:after="0" w:line="240" w:lineRule="auto"/>
              <w:jc w:val="center"/>
              <w:rPr>
                <w:rFonts w:ascii="Times New Roman" w:eastAsia="Times New Roman" w:hAnsi="Times New Roman"/>
                <w:bCs/>
                <w:snapToGrid w:val="0"/>
                <w:lang w:eastAsia="ru-RU"/>
              </w:rPr>
            </w:pPr>
          </w:p>
        </w:tc>
        <w:tc>
          <w:tcPr>
            <w:tcW w:w="3544" w:type="dxa"/>
            <w:vMerge/>
            <w:vAlign w:val="center"/>
          </w:tcPr>
          <w:p w14:paraId="67E84418" w14:textId="77777777" w:rsidR="007A5876" w:rsidRPr="006309BC" w:rsidRDefault="007A5876" w:rsidP="007A5876">
            <w:pPr>
              <w:tabs>
                <w:tab w:val="left" w:pos="885"/>
              </w:tabs>
              <w:spacing w:after="0" w:line="240" w:lineRule="auto"/>
              <w:rPr>
                <w:rFonts w:ascii="Times New Roman" w:eastAsia="Times New Roman" w:hAnsi="Times New Roman"/>
                <w:bCs/>
                <w:snapToGrid w:val="0"/>
                <w:lang w:eastAsia="ru-RU"/>
              </w:rPr>
            </w:pPr>
          </w:p>
        </w:tc>
        <w:tc>
          <w:tcPr>
            <w:tcW w:w="3656" w:type="dxa"/>
            <w:vMerge/>
            <w:vAlign w:val="center"/>
          </w:tcPr>
          <w:p w14:paraId="54894594" w14:textId="77777777" w:rsidR="007A5876" w:rsidRPr="006309BC" w:rsidRDefault="007A5876" w:rsidP="007A5876">
            <w:pPr>
              <w:keepNext/>
              <w:keepLines/>
              <w:spacing w:after="0" w:line="240" w:lineRule="auto"/>
              <w:rPr>
                <w:rFonts w:ascii="Times New Roman" w:eastAsia="Times New Roman" w:hAnsi="Times New Roman"/>
                <w:bCs/>
                <w:snapToGrid w:val="0"/>
                <w:lang w:eastAsia="ru-RU"/>
              </w:rPr>
            </w:pPr>
          </w:p>
        </w:tc>
        <w:tc>
          <w:tcPr>
            <w:tcW w:w="2127" w:type="dxa"/>
            <w:gridSpan w:val="2"/>
            <w:vAlign w:val="center"/>
          </w:tcPr>
          <w:p w14:paraId="313F1815"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5C8BA4E2"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0 баллов</w:t>
            </w:r>
          </w:p>
          <w:p w14:paraId="74416856"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0C4C9D36"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5 баллов</w:t>
            </w:r>
          </w:p>
        </w:tc>
      </w:tr>
      <w:tr w:rsidR="007E760E" w:rsidRPr="006309BC" w14:paraId="4D11691D" w14:textId="273AC1A5" w:rsidTr="007E760E">
        <w:trPr>
          <w:trHeight w:val="1734"/>
        </w:trPr>
        <w:tc>
          <w:tcPr>
            <w:tcW w:w="738" w:type="dxa"/>
            <w:vMerge w:val="restart"/>
            <w:vAlign w:val="center"/>
          </w:tcPr>
          <w:p w14:paraId="5AE7F52B" w14:textId="6801A1F2" w:rsidR="007E760E" w:rsidRPr="006309BC" w:rsidRDefault="007E760E" w:rsidP="007A5876">
            <w:pPr>
              <w:tabs>
                <w:tab w:val="left" w:pos="885"/>
              </w:tabs>
              <w:spacing w:after="0" w:line="240" w:lineRule="auto"/>
              <w:jc w:val="center"/>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lastRenderedPageBreak/>
              <w:t>2.4.</w:t>
            </w:r>
          </w:p>
        </w:tc>
        <w:tc>
          <w:tcPr>
            <w:tcW w:w="3544" w:type="dxa"/>
            <w:vMerge w:val="restart"/>
            <w:vAlign w:val="center"/>
          </w:tcPr>
          <w:p w14:paraId="5199FB23" w14:textId="77777777" w:rsidR="007E760E" w:rsidRPr="006309BC"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6309BC">
              <w:rPr>
                <w:rFonts w:ascii="Times New Roman" w:eastAsia="Times New Roman" w:hAnsi="Times New Roman"/>
                <w:bCs/>
                <w:snapToGrid w:val="0"/>
                <w:sz w:val="24"/>
                <w:szCs w:val="24"/>
                <w:lang w:eastAsia="ru-RU"/>
              </w:rPr>
              <w:t>Наличие в собственности или ином законном основании 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1B444C47" w14:textId="77777777" w:rsidR="007E760E" w:rsidRPr="006309BC"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6309BC">
              <w:rPr>
                <w:rFonts w:ascii="Times New Roman" w:eastAsia="Times New Roman" w:hAnsi="Times New Roman"/>
                <w:bCs/>
                <w:snapToGrid w:val="0"/>
                <w:sz w:val="24"/>
                <w:szCs w:val="24"/>
                <w:lang w:eastAsia="ru-RU"/>
              </w:rPr>
              <w:t>-рентгенографический;</w:t>
            </w:r>
          </w:p>
          <w:p w14:paraId="262EFC1D" w14:textId="77777777" w:rsidR="007E760E" w:rsidRPr="006309BC" w:rsidRDefault="007E760E" w:rsidP="007E760E">
            <w:pPr>
              <w:tabs>
                <w:tab w:val="left" w:pos="885"/>
              </w:tabs>
              <w:spacing w:after="0" w:line="240" w:lineRule="auto"/>
              <w:rPr>
                <w:rFonts w:ascii="Times New Roman" w:eastAsia="Times New Roman" w:hAnsi="Times New Roman"/>
                <w:bCs/>
                <w:snapToGrid w:val="0"/>
                <w:sz w:val="24"/>
                <w:szCs w:val="24"/>
                <w:lang w:eastAsia="ru-RU"/>
              </w:rPr>
            </w:pPr>
            <w:r w:rsidRPr="006309BC">
              <w:rPr>
                <w:rFonts w:ascii="Times New Roman" w:eastAsia="Times New Roman" w:hAnsi="Times New Roman"/>
                <w:bCs/>
                <w:snapToGrid w:val="0"/>
                <w:sz w:val="24"/>
                <w:szCs w:val="24"/>
                <w:lang w:eastAsia="ru-RU"/>
              </w:rPr>
              <w:t>- ультразвуковой;</w:t>
            </w:r>
          </w:p>
          <w:p w14:paraId="0FB55215" w14:textId="738AA07A" w:rsidR="007E760E" w:rsidRPr="006309BC" w:rsidRDefault="007E760E" w:rsidP="007E760E">
            <w:pPr>
              <w:tabs>
                <w:tab w:val="left" w:pos="885"/>
              </w:tab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sz w:val="24"/>
                <w:szCs w:val="24"/>
                <w:lang w:eastAsia="ru-RU"/>
              </w:rPr>
              <w:t>- визуальный и измерительный.</w:t>
            </w:r>
          </w:p>
        </w:tc>
        <w:tc>
          <w:tcPr>
            <w:tcW w:w="3656" w:type="dxa"/>
            <w:vMerge w:val="restart"/>
            <w:vAlign w:val="center"/>
          </w:tcPr>
          <w:p w14:paraId="2382733D"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xml:space="preserve">Оценка по критерию производится по согласно приложенных документов (п. 4.5.2.3. </w:t>
            </w:r>
            <w:proofErr w:type="spellStart"/>
            <w:r w:rsidRPr="006309BC">
              <w:rPr>
                <w:rFonts w:ascii="Times New Roman" w:eastAsia="Times New Roman" w:hAnsi="Times New Roman"/>
                <w:bCs/>
                <w:snapToGrid w:val="0"/>
                <w:lang w:eastAsia="ru-RU"/>
              </w:rPr>
              <w:t>пп</w:t>
            </w:r>
            <w:proofErr w:type="spellEnd"/>
            <w:r w:rsidRPr="006309BC">
              <w:rPr>
                <w:rFonts w:ascii="Times New Roman" w:eastAsia="Times New Roman" w:hAnsi="Times New Roman"/>
                <w:bCs/>
                <w:snapToGrid w:val="0"/>
                <w:lang w:eastAsia="ru-RU"/>
              </w:rPr>
              <w:t>. «б»):</w:t>
            </w:r>
          </w:p>
          <w:p w14:paraId="1B640C59"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p>
          <w:p w14:paraId="683A656E"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p>
          <w:p w14:paraId="23522885"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p>
          <w:p w14:paraId="0BFA5FA2"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p>
          <w:p w14:paraId="3321CCB6" w14:textId="6136BAF2" w:rsidR="007E760E" w:rsidRPr="006309BC" w:rsidRDefault="007E760E" w:rsidP="007E760E">
            <w:pPr>
              <w:keepNext/>
              <w:keepLine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br/>
              <w:t xml:space="preserve">- отсутствует </w:t>
            </w:r>
          </w:p>
          <w:p w14:paraId="32B720AF" w14:textId="77777777" w:rsidR="007E760E" w:rsidRPr="006309BC" w:rsidRDefault="007E760E" w:rsidP="007E760E">
            <w:pPr>
              <w:keepNext/>
              <w:keepLines/>
              <w:spacing w:after="0" w:line="240" w:lineRule="auto"/>
              <w:rPr>
                <w:rFonts w:ascii="Times New Roman" w:eastAsia="Times New Roman" w:hAnsi="Times New Roman"/>
                <w:bCs/>
                <w:snapToGrid w:val="0"/>
                <w:lang w:eastAsia="ru-RU"/>
              </w:rPr>
            </w:pPr>
          </w:p>
          <w:p w14:paraId="3CD1F69F" w14:textId="4440F013" w:rsidR="007E760E" w:rsidRPr="006309BC" w:rsidRDefault="007E760E" w:rsidP="007E760E">
            <w:pPr>
              <w:keepNext/>
              <w:keepLine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имеется</w:t>
            </w:r>
          </w:p>
          <w:p w14:paraId="0A46DA94" w14:textId="77777777" w:rsidR="005D5C1E" w:rsidRPr="006309BC" w:rsidRDefault="005D5C1E" w:rsidP="007E760E">
            <w:pPr>
              <w:keepNext/>
              <w:keepLines/>
              <w:spacing w:after="0" w:line="240" w:lineRule="auto"/>
              <w:rPr>
                <w:rFonts w:ascii="Times New Roman" w:eastAsia="Times New Roman" w:hAnsi="Times New Roman"/>
                <w:bCs/>
                <w:snapToGrid w:val="0"/>
                <w:lang w:eastAsia="ru-RU"/>
              </w:rPr>
            </w:pPr>
          </w:p>
          <w:p w14:paraId="3A1AB2D7" w14:textId="36D6EF99" w:rsidR="005D5C1E" w:rsidRPr="006309BC" w:rsidRDefault="005D5C1E" w:rsidP="005D5C1E">
            <w:pPr>
              <w:keepNext/>
              <w:keepLines/>
              <w:spacing w:after="0" w:line="240" w:lineRule="auto"/>
              <w:rPr>
                <w:rFonts w:ascii="Times New Roman" w:eastAsia="Times New Roman" w:hAnsi="Times New Roman"/>
                <w:bCs/>
                <w:snapToGrid w:val="0"/>
                <w:lang w:eastAsia="ru-RU"/>
              </w:rPr>
            </w:pPr>
            <w:r w:rsidRPr="006309BC">
              <w:rPr>
                <w:rFonts w:ascii="Times New Roman" w:eastAsia="Times New Roman" w:hAnsi="Times New Roman"/>
                <w:b/>
                <w:bCs/>
                <w:iCs/>
                <w:snapToGrid w:val="0"/>
                <w:lang w:eastAsia="ru-RU"/>
              </w:rPr>
              <w:t>Особенности оценки заявки коллективного участника</w:t>
            </w:r>
            <w:r w:rsidRPr="006309BC">
              <w:rPr>
                <w:rFonts w:ascii="Times New Roman" w:eastAsia="Times New Roman" w:hAnsi="Times New Roman"/>
                <w:bCs/>
                <w:iCs/>
                <w:snapToGrid w:val="0"/>
                <w:lang w:eastAsia="ru-RU"/>
              </w:rPr>
              <w:t xml:space="preserve">: </w:t>
            </w:r>
            <w:r w:rsidRPr="006309BC">
              <w:rPr>
                <w:rFonts w:ascii="Times New Roman" w:eastAsia="Times New Roman" w:hAnsi="Times New Roman"/>
                <w:bCs/>
                <w:snapToGrid w:val="0"/>
                <w:lang w:eastAsia="ru-RU"/>
              </w:rPr>
              <w:t>по данному критерию должен соответствовать минимум 1 (один) член коллективного Участника</w:t>
            </w:r>
          </w:p>
        </w:tc>
        <w:tc>
          <w:tcPr>
            <w:tcW w:w="1021" w:type="dxa"/>
            <w:vAlign w:val="center"/>
          </w:tcPr>
          <w:p w14:paraId="2D4BB953" w14:textId="68DF649C" w:rsidR="007E760E" w:rsidRPr="006309BC" w:rsidRDefault="007E760E"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15%</w:t>
            </w:r>
          </w:p>
        </w:tc>
        <w:tc>
          <w:tcPr>
            <w:tcW w:w="1106" w:type="dxa"/>
            <w:vAlign w:val="center"/>
          </w:tcPr>
          <w:p w14:paraId="1423A744" w14:textId="5D239D4F" w:rsidR="007E760E" w:rsidRPr="006309BC" w:rsidRDefault="007E760E"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0,15</w:t>
            </w:r>
          </w:p>
        </w:tc>
      </w:tr>
      <w:tr w:rsidR="007E760E" w:rsidRPr="006309BC" w14:paraId="49D0BD79" w14:textId="3D6E4D0B" w:rsidTr="00FE293B">
        <w:trPr>
          <w:trHeight w:val="699"/>
        </w:trPr>
        <w:tc>
          <w:tcPr>
            <w:tcW w:w="738" w:type="dxa"/>
            <w:vMerge/>
            <w:vAlign w:val="center"/>
          </w:tcPr>
          <w:p w14:paraId="2FFA4DB6" w14:textId="77777777" w:rsidR="007E760E" w:rsidRPr="006309BC" w:rsidRDefault="007E760E" w:rsidP="007A5876">
            <w:pPr>
              <w:tabs>
                <w:tab w:val="left" w:pos="885"/>
              </w:tabs>
              <w:spacing w:after="0" w:line="240" w:lineRule="auto"/>
              <w:jc w:val="center"/>
              <w:rPr>
                <w:rFonts w:ascii="Times New Roman" w:eastAsia="Times New Roman" w:hAnsi="Times New Roman"/>
                <w:bCs/>
                <w:snapToGrid w:val="0"/>
                <w:lang w:eastAsia="ru-RU"/>
              </w:rPr>
            </w:pPr>
          </w:p>
        </w:tc>
        <w:tc>
          <w:tcPr>
            <w:tcW w:w="3544" w:type="dxa"/>
            <w:vMerge/>
            <w:vAlign w:val="center"/>
          </w:tcPr>
          <w:p w14:paraId="3084003B" w14:textId="77777777" w:rsidR="007E760E" w:rsidRPr="006309BC" w:rsidRDefault="007E760E" w:rsidP="007A5876">
            <w:pPr>
              <w:tabs>
                <w:tab w:val="left" w:pos="885"/>
              </w:tabs>
              <w:spacing w:after="0" w:line="240" w:lineRule="auto"/>
              <w:rPr>
                <w:rFonts w:ascii="Times New Roman" w:eastAsia="Times New Roman" w:hAnsi="Times New Roman"/>
                <w:bCs/>
                <w:snapToGrid w:val="0"/>
                <w:lang w:eastAsia="ru-RU"/>
              </w:rPr>
            </w:pPr>
          </w:p>
        </w:tc>
        <w:tc>
          <w:tcPr>
            <w:tcW w:w="3656" w:type="dxa"/>
            <w:vMerge/>
            <w:vAlign w:val="center"/>
          </w:tcPr>
          <w:p w14:paraId="5309AB5A" w14:textId="77777777" w:rsidR="007E760E" w:rsidRPr="006309BC" w:rsidRDefault="007E760E" w:rsidP="007A5876">
            <w:pPr>
              <w:keepNext/>
              <w:keepLines/>
              <w:spacing w:after="0" w:line="240" w:lineRule="auto"/>
              <w:rPr>
                <w:rFonts w:ascii="Times New Roman" w:eastAsia="Times New Roman" w:hAnsi="Times New Roman"/>
                <w:bCs/>
                <w:snapToGrid w:val="0"/>
                <w:lang w:eastAsia="ru-RU"/>
              </w:rPr>
            </w:pPr>
          </w:p>
        </w:tc>
        <w:tc>
          <w:tcPr>
            <w:tcW w:w="2127" w:type="dxa"/>
            <w:gridSpan w:val="2"/>
            <w:vAlign w:val="center"/>
          </w:tcPr>
          <w:p w14:paraId="3105C594" w14:textId="77777777" w:rsidR="007E760E" w:rsidRPr="006309BC"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0 баллов</w:t>
            </w:r>
          </w:p>
          <w:p w14:paraId="45799A67" w14:textId="77777777" w:rsidR="007E760E" w:rsidRPr="006309BC"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p>
          <w:p w14:paraId="4B8E7829" w14:textId="652540E0" w:rsidR="007E760E" w:rsidRPr="006309BC" w:rsidRDefault="007E760E" w:rsidP="007A5876">
            <w:pPr>
              <w:tabs>
                <w:tab w:val="left" w:pos="34"/>
                <w:tab w:val="left" w:pos="175"/>
              </w:tabs>
              <w:spacing w:after="0" w:line="240" w:lineRule="auto"/>
              <w:ind w:right="176"/>
              <w:jc w:val="center"/>
              <w:rPr>
                <w:rFonts w:ascii="Times New Roman" w:eastAsia="Times New Roman" w:hAnsi="Times New Roman"/>
                <w:snapToGrid w:val="0"/>
                <w:lang w:eastAsia="ru-RU"/>
              </w:rPr>
            </w:pPr>
            <w:r w:rsidRPr="006309BC">
              <w:rPr>
                <w:rFonts w:ascii="Times New Roman" w:eastAsia="Times New Roman" w:hAnsi="Times New Roman"/>
                <w:snapToGrid w:val="0"/>
                <w:lang w:eastAsia="ru-RU"/>
              </w:rPr>
              <w:t>5 баллов</w:t>
            </w:r>
          </w:p>
        </w:tc>
      </w:tr>
      <w:tr w:rsidR="007A5876" w:rsidRPr="006309BC" w14:paraId="527594B0" w14:textId="77777777" w:rsidTr="007E760E">
        <w:trPr>
          <w:trHeight w:val="690"/>
        </w:trPr>
        <w:tc>
          <w:tcPr>
            <w:tcW w:w="7938" w:type="dxa"/>
            <w:gridSpan w:val="3"/>
            <w:vAlign w:val="center"/>
          </w:tcPr>
          <w:p w14:paraId="64689C06" w14:textId="77777777" w:rsidR="007A5876" w:rsidRPr="006309BC" w:rsidRDefault="007A5876" w:rsidP="007A5876">
            <w:pPr>
              <w:tabs>
                <w:tab w:val="left" w:pos="885"/>
              </w:tabs>
              <w:spacing w:after="0" w:line="240" w:lineRule="auto"/>
              <w:ind w:firstLine="567"/>
              <w:jc w:val="center"/>
              <w:rPr>
                <w:rFonts w:ascii="Times New Roman" w:eastAsia="Times New Roman" w:hAnsi="Times New Roman"/>
                <w:bCs/>
                <w:snapToGrid w:val="0"/>
                <w:lang w:eastAsia="ru-RU"/>
              </w:rPr>
            </w:pPr>
            <w:r w:rsidRPr="006309BC">
              <w:rPr>
                <w:rFonts w:ascii="Times New Roman" w:eastAsia="Times New Roman" w:hAnsi="Times New Roman"/>
                <w:bCs/>
                <w:snapToGrid w:val="0"/>
                <w:lang w:eastAsia="ru-RU"/>
              </w:rPr>
              <w:t xml:space="preserve">Совокупная значимость всех критериев </w:t>
            </w:r>
            <w:r w:rsidRPr="006309BC">
              <w:rPr>
                <w:rFonts w:ascii="Times New Roman" w:eastAsia="Times New Roman" w:hAnsi="Times New Roman"/>
                <w:bCs/>
                <w:snapToGrid w:val="0"/>
                <w:lang w:eastAsia="ru-RU"/>
              </w:rPr>
              <w:tab/>
            </w:r>
          </w:p>
        </w:tc>
        <w:tc>
          <w:tcPr>
            <w:tcW w:w="1021" w:type="dxa"/>
            <w:vAlign w:val="center"/>
          </w:tcPr>
          <w:p w14:paraId="1C368832"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bCs/>
                <w:snapToGrid w:val="0"/>
                <w:lang w:eastAsia="ru-RU"/>
              </w:rPr>
              <w:t>100%</w:t>
            </w:r>
          </w:p>
        </w:tc>
        <w:tc>
          <w:tcPr>
            <w:tcW w:w="1106" w:type="dxa"/>
            <w:vAlign w:val="center"/>
          </w:tcPr>
          <w:p w14:paraId="73139CDC" w14:textId="77777777" w:rsidR="007A5876" w:rsidRPr="006309BC" w:rsidRDefault="007A5876" w:rsidP="007A5876">
            <w:pPr>
              <w:tabs>
                <w:tab w:val="left" w:pos="34"/>
                <w:tab w:val="left" w:pos="175"/>
              </w:tabs>
              <w:spacing w:after="0" w:line="240" w:lineRule="auto"/>
              <w:ind w:right="176"/>
              <w:jc w:val="center"/>
              <w:rPr>
                <w:rFonts w:ascii="Times New Roman" w:eastAsia="Times New Roman" w:hAnsi="Times New Roman"/>
                <w:b/>
                <w:snapToGrid w:val="0"/>
                <w:lang w:eastAsia="ru-RU"/>
              </w:rPr>
            </w:pPr>
            <w:r w:rsidRPr="006309BC">
              <w:rPr>
                <w:rFonts w:ascii="Times New Roman" w:eastAsia="Times New Roman" w:hAnsi="Times New Roman"/>
                <w:b/>
                <w:snapToGrid w:val="0"/>
                <w:lang w:eastAsia="ru-RU"/>
              </w:rPr>
              <w:t>1</w:t>
            </w:r>
          </w:p>
        </w:tc>
      </w:tr>
    </w:tbl>
    <w:p w14:paraId="4EF0B322" w14:textId="77777777" w:rsidR="00B83ACE" w:rsidRPr="006309BC" w:rsidRDefault="00B83ACE" w:rsidP="00B83ACE">
      <w:pPr>
        <w:spacing w:after="0" w:line="240" w:lineRule="auto"/>
        <w:jc w:val="both"/>
        <w:rPr>
          <w:rFonts w:ascii="Times New Roman" w:hAnsi="Times New Roman"/>
          <w:sz w:val="24"/>
          <w:szCs w:val="24"/>
          <w:lang w:eastAsia="ru-RU"/>
        </w:rPr>
      </w:pPr>
    </w:p>
    <w:p w14:paraId="2E32CF96"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3" w:name="_Ref175752415"/>
      <w:bookmarkStart w:id="44" w:name="_Toc261535088"/>
      <w:bookmarkStart w:id="45" w:name="_Toc262557844"/>
      <w:bookmarkStart w:id="46" w:name="_Toc344124423"/>
      <w:r w:rsidRPr="006309BC">
        <w:rPr>
          <w:rFonts w:ascii="Times New Roman" w:hAnsi="Times New Roman"/>
          <w:b/>
          <w:sz w:val="24"/>
          <w:szCs w:val="24"/>
        </w:rPr>
        <w:t>4.9.3.3.</w:t>
      </w:r>
      <w:r w:rsidRPr="006309BC">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E527F16"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6309BC">
        <w:rPr>
          <w:rFonts w:ascii="Times New Roman" w:hAnsi="Times New Roman"/>
          <w:sz w:val="24"/>
          <w:szCs w:val="24"/>
          <w:lang w:val="en-US"/>
        </w:rPr>
        <w:t>Rsum</w:t>
      </w:r>
      <w:proofErr w:type="spellEnd"/>
      <w:r w:rsidRPr="006309BC">
        <w:rPr>
          <w:rFonts w:ascii="Times New Roman" w:hAnsi="Times New Roman"/>
          <w:sz w:val="24"/>
          <w:szCs w:val="24"/>
          <w:lang w:val="en-US"/>
        </w:rPr>
        <w:t xml:space="preserve"> </w:t>
      </w:r>
      <w:proofErr w:type="spellStart"/>
      <w:r w:rsidRPr="006309BC">
        <w:rPr>
          <w:rFonts w:ascii="Times New Roman" w:hAnsi="Times New Roman"/>
          <w:sz w:val="24"/>
          <w:szCs w:val="24"/>
          <w:lang w:val="en-US"/>
        </w:rPr>
        <w:t>i</w:t>
      </w:r>
      <w:proofErr w:type="spellEnd"/>
      <w:r w:rsidRPr="006309BC">
        <w:rPr>
          <w:rFonts w:ascii="Times New Roman" w:hAnsi="Times New Roman"/>
          <w:sz w:val="24"/>
          <w:szCs w:val="24"/>
          <w:lang w:val="en-US"/>
        </w:rPr>
        <w:t xml:space="preserve"> =  (R1i</w:t>
      </w:r>
      <w:r w:rsidRPr="006309BC">
        <w:rPr>
          <w:rFonts w:ascii="Times New Roman" w:hAnsi="Times New Roman"/>
          <w:sz w:val="24"/>
          <w:szCs w:val="24"/>
        </w:rPr>
        <w:t>х</w:t>
      </w:r>
      <w:r w:rsidRPr="006309BC">
        <w:rPr>
          <w:rFonts w:ascii="Times New Roman" w:hAnsi="Times New Roman"/>
          <w:sz w:val="24"/>
          <w:szCs w:val="24"/>
          <w:lang w:val="en-US"/>
        </w:rPr>
        <w:t xml:space="preserve">  K1i) + … + (</w:t>
      </w:r>
      <w:proofErr w:type="spellStart"/>
      <w:r w:rsidRPr="006309BC">
        <w:rPr>
          <w:rFonts w:ascii="Times New Roman" w:hAnsi="Times New Roman"/>
          <w:sz w:val="24"/>
          <w:szCs w:val="24"/>
          <w:lang w:val="en-US"/>
        </w:rPr>
        <w:t>Rni</w:t>
      </w:r>
      <w:proofErr w:type="spellEnd"/>
      <w:r w:rsidRPr="006309BC">
        <w:rPr>
          <w:rFonts w:ascii="Times New Roman" w:hAnsi="Times New Roman"/>
          <w:sz w:val="24"/>
          <w:szCs w:val="24"/>
          <w:lang w:val="en-US"/>
        </w:rPr>
        <w:t xml:space="preserve">  </w:t>
      </w:r>
      <w:r w:rsidRPr="006309BC">
        <w:rPr>
          <w:rFonts w:ascii="Times New Roman" w:hAnsi="Times New Roman"/>
          <w:sz w:val="24"/>
          <w:szCs w:val="24"/>
        </w:rPr>
        <w:t>х</w:t>
      </w:r>
      <w:r w:rsidRPr="006309BC">
        <w:rPr>
          <w:rFonts w:ascii="Times New Roman" w:hAnsi="Times New Roman"/>
          <w:sz w:val="24"/>
          <w:szCs w:val="24"/>
          <w:lang w:val="en-US"/>
        </w:rPr>
        <w:t xml:space="preserve">  </w:t>
      </w:r>
      <w:proofErr w:type="spellStart"/>
      <w:r w:rsidRPr="006309BC">
        <w:rPr>
          <w:rFonts w:ascii="Times New Roman" w:hAnsi="Times New Roman"/>
          <w:sz w:val="24"/>
          <w:szCs w:val="24"/>
          <w:lang w:val="en-US"/>
        </w:rPr>
        <w:t>Kni</w:t>
      </w:r>
      <w:proofErr w:type="spellEnd"/>
      <w:r w:rsidRPr="006309BC">
        <w:rPr>
          <w:rFonts w:ascii="Times New Roman" w:hAnsi="Times New Roman"/>
          <w:sz w:val="24"/>
          <w:szCs w:val="24"/>
          <w:lang w:val="en-US"/>
        </w:rPr>
        <w:t xml:space="preserve">)  </w:t>
      </w:r>
      <w:r w:rsidRPr="006309BC">
        <w:rPr>
          <w:rFonts w:ascii="Times New Roman" w:hAnsi="Times New Roman"/>
          <w:sz w:val="24"/>
          <w:szCs w:val="24"/>
        </w:rPr>
        <w:t>где</w:t>
      </w:r>
      <w:r w:rsidRPr="006309BC">
        <w:rPr>
          <w:rFonts w:ascii="Times New Roman" w:hAnsi="Times New Roman"/>
          <w:sz w:val="24"/>
          <w:szCs w:val="24"/>
          <w:lang w:val="en-US"/>
        </w:rPr>
        <w:t>:</w:t>
      </w:r>
    </w:p>
    <w:p w14:paraId="6DE267C6"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6309BC">
        <w:rPr>
          <w:rFonts w:ascii="Times New Roman" w:hAnsi="Times New Roman"/>
          <w:sz w:val="24"/>
          <w:szCs w:val="24"/>
        </w:rPr>
        <w:t>Rsumi</w:t>
      </w:r>
      <w:proofErr w:type="spellEnd"/>
      <w:r w:rsidRPr="006309BC">
        <w:rPr>
          <w:rFonts w:ascii="Times New Roman" w:hAnsi="Times New Roman"/>
          <w:sz w:val="24"/>
          <w:szCs w:val="24"/>
        </w:rPr>
        <w:t xml:space="preserve"> – итоговый </w:t>
      </w:r>
      <w:proofErr w:type="spellStart"/>
      <w:r w:rsidRPr="006309BC">
        <w:rPr>
          <w:rFonts w:ascii="Times New Roman" w:hAnsi="Times New Roman"/>
          <w:sz w:val="24"/>
          <w:szCs w:val="24"/>
        </w:rPr>
        <w:t>рейтингi</w:t>
      </w:r>
      <w:proofErr w:type="spellEnd"/>
      <w:r w:rsidRPr="006309BC">
        <w:rPr>
          <w:rFonts w:ascii="Times New Roman" w:hAnsi="Times New Roman"/>
          <w:sz w:val="24"/>
          <w:szCs w:val="24"/>
        </w:rPr>
        <w:t>-ого предложения;</w:t>
      </w:r>
    </w:p>
    <w:p w14:paraId="21B40FA4"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6309BC">
        <w:rPr>
          <w:rFonts w:ascii="Times New Roman" w:hAnsi="Times New Roman"/>
          <w:sz w:val="24"/>
          <w:szCs w:val="24"/>
        </w:rPr>
        <w:t>R1i     - рейтинг, присуждаемый i-ому предложению по критерию 1;</w:t>
      </w:r>
    </w:p>
    <w:p w14:paraId="13C8D209"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6309BC">
        <w:rPr>
          <w:rFonts w:ascii="Times New Roman" w:hAnsi="Times New Roman"/>
          <w:sz w:val="24"/>
          <w:szCs w:val="24"/>
        </w:rPr>
        <w:t>K1i     - коэффициент значимости критерия 1;</w:t>
      </w:r>
    </w:p>
    <w:p w14:paraId="1A2E5360"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6309BC">
        <w:rPr>
          <w:rFonts w:ascii="Times New Roman" w:hAnsi="Times New Roman"/>
          <w:sz w:val="24"/>
          <w:szCs w:val="24"/>
        </w:rPr>
        <w:t>и т.д. по всем критериям</w:t>
      </w:r>
    </w:p>
    <w:p w14:paraId="7E4154E0"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6309BC">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6309BC"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6309BC">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6309BC"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6309BC">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6309BC"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4.9.3.4. </w:t>
      </w:r>
      <w:r w:rsidRPr="006309BC">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309BC">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309BC">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6309BC">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6309BC">
        <w:rPr>
          <w:rFonts w:ascii="Times New Roman" w:eastAsia="Times New Roman" w:hAnsi="Times New Roman"/>
          <w:sz w:val="24"/>
          <w:szCs w:val="24"/>
          <w:lang w:eastAsia="ru-RU"/>
        </w:rPr>
        <w:t>условия.</w:t>
      </w:r>
    </w:p>
    <w:p w14:paraId="5CCEC530" w14:textId="77777777" w:rsidR="00B83ACE" w:rsidRPr="006309BC" w:rsidRDefault="00B83ACE" w:rsidP="00B83ACE">
      <w:pPr>
        <w:keepNext/>
        <w:widowControl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4.9.3.5. </w:t>
      </w:r>
      <w:r w:rsidRPr="006309BC">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309BC">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6309BC">
        <w:rPr>
          <w:rFonts w:ascii="Times New Roman" w:eastAsia="Times New Roman" w:hAnsi="Times New Roman"/>
          <w:sz w:val="24"/>
          <w:szCs w:val="24"/>
          <w:shd w:val="clear" w:color="auto" w:fill="FFFFFF"/>
          <w:lang w:eastAsia="ru-RU"/>
        </w:rPr>
        <w:t xml:space="preserve"> путем понижения ранее </w:t>
      </w:r>
      <w:r w:rsidRPr="006309BC">
        <w:rPr>
          <w:rFonts w:ascii="Times New Roman" w:eastAsia="Times New Roman" w:hAnsi="Times New Roman"/>
          <w:sz w:val="24"/>
          <w:szCs w:val="24"/>
          <w:shd w:val="clear" w:color="auto" w:fill="FFFFFF"/>
          <w:lang w:eastAsia="ru-RU"/>
        </w:rPr>
        <w:lastRenderedPageBreak/>
        <w:t xml:space="preserve">направленной цены, </w:t>
      </w:r>
      <w:r w:rsidRPr="006309BC">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6309BC">
        <w:rPr>
          <w:rFonts w:ascii="Times New Roman" w:eastAsia="Times New Roman" w:hAnsi="Times New Roman"/>
          <w:sz w:val="24"/>
          <w:szCs w:val="24"/>
          <w:shd w:val="clear" w:color="auto" w:fill="FFFFFF"/>
          <w:lang w:eastAsia="ru-RU"/>
        </w:rPr>
        <w:t>.</w:t>
      </w:r>
    </w:p>
    <w:p w14:paraId="036FA9B1" w14:textId="77777777"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6309BC" w:rsidRDefault="00B83ACE" w:rsidP="00B83ACE">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6309BC"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4.10. </w:t>
      </w:r>
      <w:r w:rsidR="00B83ACE" w:rsidRPr="006309BC">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6309BC"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6309BC">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6309BC">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6309BC"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6309BC">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6309BC">
        <w:rPr>
          <w:rFonts w:ascii="Times New Roman" w:eastAsia="Times New Roman" w:hAnsi="Times New Roman"/>
          <w:sz w:val="24"/>
          <w:szCs w:val="24"/>
          <w:lang w:eastAsia="ru-RU"/>
        </w:rPr>
        <w:t>.</w:t>
      </w:r>
    </w:p>
    <w:p w14:paraId="11C7D178" w14:textId="77777777" w:rsidR="00B83ACE" w:rsidRPr="006309BC"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7" w:name="_Toc322017067"/>
      <w:bookmarkStart w:id="48" w:name="_Toc322017066"/>
      <w:bookmarkEnd w:id="43"/>
      <w:bookmarkEnd w:id="44"/>
      <w:bookmarkEnd w:id="45"/>
      <w:bookmarkEnd w:id="46"/>
      <w:r w:rsidRPr="006309BC">
        <w:rPr>
          <w:rFonts w:ascii="Times New Roman" w:eastAsia="Times New Roman" w:hAnsi="Times New Roman"/>
          <w:b/>
          <w:bCs/>
          <w:sz w:val="24"/>
          <w:szCs w:val="24"/>
          <w:lang w:eastAsia="ru-RU"/>
        </w:rPr>
        <w:t xml:space="preserve">Уведомление Участников о результатах </w:t>
      </w:r>
      <w:bookmarkEnd w:id="47"/>
      <w:r w:rsidRPr="006309BC">
        <w:rPr>
          <w:rFonts w:ascii="Times New Roman" w:eastAsia="Times New Roman" w:hAnsi="Times New Roman"/>
          <w:b/>
          <w:bCs/>
          <w:sz w:val="24"/>
          <w:szCs w:val="24"/>
          <w:lang w:eastAsia="ru-RU"/>
        </w:rPr>
        <w:t>закупки</w:t>
      </w:r>
    </w:p>
    <w:p w14:paraId="39BBA2E4" w14:textId="77777777" w:rsidR="00B83ACE" w:rsidRPr="006309BC"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6309BC">
        <w:rPr>
          <w:rFonts w:ascii="Times New Roman" w:eastAsia="Times New Roman" w:hAnsi="Times New Roman"/>
          <w:sz w:val="24"/>
          <w:szCs w:val="24"/>
          <w:shd w:val="clear" w:color="auto" w:fill="FFFFFF"/>
          <w:lang w:eastAsia="ru-RU"/>
        </w:rPr>
        <w:t xml:space="preserve"> П</w:t>
      </w:r>
      <w:r w:rsidRPr="006309BC">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6309BC">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6309BC">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6309BC">
        <w:rPr>
          <w:rFonts w:ascii="Times New Roman" w:eastAsia="Times New Roman" w:hAnsi="Times New Roman"/>
          <w:sz w:val="24"/>
          <w:szCs w:val="24"/>
          <w:shd w:val="clear" w:color="auto" w:fill="FFFFFF"/>
          <w:lang w:eastAsia="ru-RU"/>
        </w:rPr>
        <w:t xml:space="preserve"> Также протокол размещается на</w:t>
      </w:r>
      <w:r w:rsidRPr="006309BC">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6309BC"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 xml:space="preserve"> Протокол </w:t>
      </w:r>
      <w:r w:rsidRPr="006309BC">
        <w:rPr>
          <w:rFonts w:ascii="Times New Roman" w:eastAsia="Times New Roman" w:hAnsi="Times New Roman" w:cs="Arial"/>
          <w:bCs/>
          <w:iCs/>
          <w:sz w:val="24"/>
          <w:szCs w:val="24"/>
          <w:lang w:eastAsia="ru-RU"/>
        </w:rPr>
        <w:t>рассмотрения заявок и подведения итогов закупки</w:t>
      </w:r>
      <w:r w:rsidRPr="006309BC">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1)</w:t>
      </w:r>
      <w:r w:rsidRPr="006309BC">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2)</w:t>
      </w:r>
      <w:r w:rsidRPr="006309BC">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3)</w:t>
      </w:r>
      <w:r w:rsidRPr="006309BC">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w:t>
      </w:r>
      <w:r w:rsidRPr="006309BC">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w:t>
      </w:r>
      <w:r w:rsidRPr="006309BC">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6)</w:t>
      </w:r>
      <w:r w:rsidRPr="006309BC">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7)</w:t>
      </w:r>
      <w:r w:rsidRPr="006309BC">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6309BC">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8)</w:t>
      </w:r>
      <w:r w:rsidRPr="006309BC">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9)</w:t>
      </w:r>
      <w:r w:rsidRPr="006309BC">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10)</w:t>
      </w:r>
      <w:r w:rsidRPr="006309BC">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0C044330" w14:textId="0E635A7B" w:rsidR="00B83ACE" w:rsidRPr="006309BC"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11)</w:t>
      </w:r>
      <w:r w:rsidR="00742559" w:rsidRPr="006309BC">
        <w:rPr>
          <w:rFonts w:ascii="Times New Roman" w:eastAsia="Times New Roman" w:hAnsi="Times New Roman"/>
          <w:sz w:val="24"/>
          <w:szCs w:val="24"/>
          <w:lang w:eastAsia="ru-RU"/>
        </w:rPr>
        <w:t xml:space="preserve"> дата подписания протокола.</w:t>
      </w:r>
    </w:p>
    <w:bookmarkEnd w:id="48"/>
    <w:p w14:paraId="73011DA2" w14:textId="77777777" w:rsidR="00113345" w:rsidRPr="006309BC" w:rsidRDefault="00113345" w:rsidP="00113345">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4.12. Заключение Договора</w:t>
      </w:r>
    </w:p>
    <w:p w14:paraId="0CDABEE6"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
          <w:bCs/>
          <w:iCs/>
          <w:snapToGrid w:val="0"/>
          <w:sz w:val="24"/>
          <w:szCs w:val="24"/>
          <w:lang w:eastAsia="ru-RU"/>
        </w:rPr>
        <w:t>4.12.1</w:t>
      </w:r>
      <w:r w:rsidRPr="006309BC">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EDA3886"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54B744A5"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15D15139" w14:textId="13887111"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hyperlink r:id="rId23" w:history="1">
        <w:r w:rsidRPr="006309BC">
          <w:rPr>
            <w:rStyle w:val="a8"/>
            <w:rFonts w:ascii="Times New Roman" w:hAnsi="Times New Roman"/>
            <w:color w:val="000000" w:themeColor="text1"/>
            <w:sz w:val="23"/>
            <w:szCs w:val="23"/>
            <w:shd w:val="clear" w:color="auto" w:fill="F9FAFB"/>
          </w:rPr>
          <w:t>shvv@ynp.ru</w:t>
        </w:r>
      </w:hyperlink>
      <w:r w:rsidRPr="006309BC">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1A25C509"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604AF21" w14:textId="77777777" w:rsidR="00113345" w:rsidRPr="006309BC" w:rsidRDefault="00113345" w:rsidP="00113345">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6309BC">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CBF5C0D" w14:textId="77777777" w:rsidR="00113345" w:rsidRPr="006309BC" w:rsidRDefault="00113345" w:rsidP="00113345">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shd w:val="clear" w:color="auto" w:fill="FFFFFF"/>
          <w:lang w:eastAsia="ru-RU"/>
        </w:rPr>
        <w:t>4.12.2</w:t>
      </w:r>
      <w:r w:rsidRPr="006309BC">
        <w:rPr>
          <w:rFonts w:ascii="Times New Roman" w:eastAsia="Times New Roman" w:hAnsi="Times New Roman"/>
          <w:sz w:val="24"/>
          <w:szCs w:val="24"/>
          <w:shd w:val="clear" w:color="auto" w:fill="FFFFFF"/>
          <w:lang w:eastAsia="ru-RU"/>
        </w:rPr>
        <w:t xml:space="preserve"> </w:t>
      </w:r>
      <w:proofErr w:type="gramStart"/>
      <w:r w:rsidRPr="006309BC">
        <w:rPr>
          <w:rFonts w:ascii="Times New Roman" w:eastAsia="Times New Roman" w:hAnsi="Times New Roman"/>
          <w:sz w:val="24"/>
          <w:szCs w:val="24"/>
          <w:shd w:val="clear" w:color="auto" w:fill="FFFFFF"/>
          <w:lang w:eastAsia="ru-RU"/>
        </w:rPr>
        <w:t>В</w:t>
      </w:r>
      <w:proofErr w:type="gramEnd"/>
      <w:r w:rsidRPr="006309BC">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6309BC">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6309BC">
        <w:rPr>
          <w:rFonts w:ascii="Times New Roman" w:eastAsia="Times New Roman" w:hAnsi="Times New Roman"/>
          <w:bCs/>
          <w:iCs/>
          <w:snapToGrid w:val="0"/>
          <w:sz w:val="24"/>
          <w:szCs w:val="24"/>
          <w:lang w:eastAsia="ru-RU"/>
        </w:rPr>
        <w:t>.</w:t>
      </w:r>
    </w:p>
    <w:p w14:paraId="043B617A" w14:textId="77777777" w:rsidR="00113345" w:rsidRPr="006309BC" w:rsidRDefault="00113345" w:rsidP="00113345">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4.12.3.</w:t>
      </w:r>
      <w:r w:rsidRPr="006309BC">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75173772" w14:textId="77777777" w:rsidR="00113345" w:rsidRPr="006309BC" w:rsidRDefault="00113345" w:rsidP="00113345">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6309BC">
        <w:rPr>
          <w:rFonts w:ascii="Times New Roman" w:eastAsia="Times New Roman" w:hAnsi="Times New Roman"/>
          <w:b/>
          <w:sz w:val="24"/>
          <w:szCs w:val="24"/>
          <w:lang w:eastAsia="ru-RU"/>
        </w:rPr>
        <w:t>4.12.4</w:t>
      </w:r>
      <w:r w:rsidRPr="006309BC">
        <w:rPr>
          <w:rFonts w:ascii="Times New Roman" w:eastAsia="Times New Roman" w:hAnsi="Times New Roman"/>
          <w:b/>
          <w:sz w:val="24"/>
          <w:szCs w:val="24"/>
          <w:shd w:val="clear" w:color="auto" w:fill="FFFFFF"/>
          <w:lang w:eastAsia="ru-RU"/>
        </w:rPr>
        <w:t xml:space="preserve">. </w:t>
      </w:r>
      <w:r w:rsidRPr="006309BC">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6B6FE1D" w14:textId="77777777" w:rsidR="00113345" w:rsidRPr="006309BC" w:rsidRDefault="00113345" w:rsidP="00113345">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lastRenderedPageBreak/>
        <w:t xml:space="preserve">4.12.5. </w:t>
      </w:r>
      <w:r w:rsidRPr="006309BC">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6309BC">
        <w:rPr>
          <w:rFonts w:ascii="Times New Roman" w:eastAsia="Times New Roman" w:hAnsi="Times New Roman"/>
          <w:bCs/>
          <w:iCs/>
          <w:sz w:val="24"/>
          <w:szCs w:val="24"/>
          <w:shd w:val="clear" w:color="auto" w:fill="FFFFFF"/>
          <w:lang w:eastAsia="ru-RU"/>
        </w:rPr>
        <w:t>.</w:t>
      </w:r>
    </w:p>
    <w:p w14:paraId="053F4F05" w14:textId="77777777" w:rsidR="00113345" w:rsidRPr="006309BC" w:rsidRDefault="00113345" w:rsidP="00113345">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4.12.6.</w:t>
      </w:r>
      <w:r w:rsidRPr="006309BC">
        <w:rPr>
          <w:rFonts w:ascii="Times New Roman" w:eastAsia="Times New Roman" w:hAnsi="Times New Roman"/>
          <w:bCs/>
          <w:iCs/>
          <w:sz w:val="24"/>
          <w:szCs w:val="24"/>
          <w:lang w:eastAsia="ru-RU"/>
        </w:rPr>
        <w:t xml:space="preserve"> Преддоговорные переговоры допускаются:</w:t>
      </w:r>
    </w:p>
    <w:p w14:paraId="68C713EF" w14:textId="77777777" w:rsidR="00113345" w:rsidRPr="006309BC" w:rsidRDefault="00113345" w:rsidP="00113345">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 снижению цены договора без изменения остальных условий договора;</w:t>
      </w:r>
    </w:p>
    <w:p w14:paraId="38549C9B" w14:textId="77777777" w:rsidR="00113345" w:rsidRPr="006309BC" w:rsidRDefault="00113345" w:rsidP="00113345">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2108A58D" w14:textId="77777777" w:rsidR="00113345" w:rsidRPr="006309BC" w:rsidRDefault="00113345" w:rsidP="00113345">
      <w:pPr>
        <w:numPr>
          <w:ilvl w:val="0"/>
          <w:numId w:val="3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по сокращению сроков выполнения договора;  </w:t>
      </w:r>
    </w:p>
    <w:p w14:paraId="63C3D163" w14:textId="77777777" w:rsidR="00113345" w:rsidRPr="006309BC" w:rsidRDefault="00113345" w:rsidP="00113345">
      <w:pPr>
        <w:numPr>
          <w:ilvl w:val="0"/>
          <w:numId w:val="3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A44A186" w14:textId="77777777" w:rsidR="00113345" w:rsidRPr="006309BC" w:rsidRDefault="00113345" w:rsidP="00113345">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5F5745C" w14:textId="77777777" w:rsidR="00113345" w:rsidRPr="006309BC" w:rsidRDefault="00113345" w:rsidP="00113345">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47DCFBB" w14:textId="77777777" w:rsidR="00113345" w:rsidRPr="006309BC" w:rsidRDefault="00113345" w:rsidP="00113345">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996F866" w14:textId="77777777" w:rsidR="00113345" w:rsidRPr="006309BC" w:rsidRDefault="00113345" w:rsidP="00113345">
      <w:pPr>
        <w:shd w:val="clear" w:color="auto" w:fill="FFFFFF"/>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4.12.7.</w:t>
      </w:r>
      <w:r w:rsidRPr="006309BC">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FC4351F" w14:textId="77777777" w:rsidR="00113345" w:rsidRPr="006309BC" w:rsidRDefault="00113345" w:rsidP="00113345">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6309BC">
        <w:rPr>
          <w:rFonts w:ascii="Times New Roman" w:eastAsia="Times New Roman" w:hAnsi="Times New Roman"/>
          <w:b/>
          <w:bCs/>
          <w:iCs/>
          <w:sz w:val="24"/>
          <w:szCs w:val="24"/>
          <w:lang w:eastAsia="ru-RU"/>
        </w:rPr>
        <w:t>4.12.8.</w:t>
      </w:r>
      <w:r w:rsidRPr="006309BC">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536DED2" w14:textId="77777777" w:rsidR="00113345" w:rsidRPr="006309BC" w:rsidRDefault="00113345" w:rsidP="00113345">
      <w:pPr>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50F022B" w14:textId="77777777" w:rsidR="00113345" w:rsidRPr="006309BC" w:rsidRDefault="00113345" w:rsidP="00113345">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309BC">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1BD30A55" w14:textId="77777777" w:rsidR="00113345" w:rsidRPr="006309BC" w:rsidRDefault="00113345" w:rsidP="00113345">
      <w:pPr>
        <w:tabs>
          <w:tab w:val="num" w:pos="1985"/>
          <w:tab w:val="num" w:pos="2357"/>
        </w:tabs>
        <w:spacing w:after="0" w:line="240" w:lineRule="atLeast"/>
        <w:jc w:val="both"/>
        <w:rPr>
          <w:rFonts w:ascii="Times New Roman" w:eastAsia="Times New Roman" w:hAnsi="Times New Roman"/>
          <w:sz w:val="24"/>
          <w:szCs w:val="24"/>
          <w:lang w:eastAsia="ru-RU"/>
        </w:rPr>
      </w:pPr>
      <w:bookmarkStart w:id="49" w:name="_Ref297565397"/>
      <w:r w:rsidRPr="006309BC">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49"/>
      <w:r w:rsidRPr="006309BC">
        <w:rPr>
          <w:rFonts w:ascii="Times New Roman" w:eastAsia="Times New Roman" w:hAnsi="Times New Roman"/>
          <w:sz w:val="24"/>
          <w:szCs w:val="24"/>
          <w:lang w:eastAsia="ru-RU"/>
        </w:rPr>
        <w:t>Заявки;</w:t>
      </w:r>
    </w:p>
    <w:p w14:paraId="0A402923" w14:textId="77777777" w:rsidR="00113345" w:rsidRPr="006309BC" w:rsidRDefault="00113345" w:rsidP="00113345">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провести повторную процедуру закупки;</w:t>
      </w:r>
    </w:p>
    <w:p w14:paraId="5A76D76A" w14:textId="77777777" w:rsidR="00113345" w:rsidRPr="006309BC" w:rsidRDefault="00113345" w:rsidP="00113345">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0" w:name="_Ref310532857"/>
      <w:r w:rsidRPr="006309BC">
        <w:rPr>
          <w:rFonts w:ascii="Times New Roman" w:eastAsia="Times New Roman" w:hAnsi="Times New Roman"/>
          <w:sz w:val="24"/>
          <w:szCs w:val="24"/>
          <w:lang w:eastAsia="ru-RU"/>
        </w:rPr>
        <w:t>-  отказаться от заключения договора и прекратить процедуру закупки.</w:t>
      </w:r>
      <w:bookmarkEnd w:id="50"/>
    </w:p>
    <w:p w14:paraId="1C32E416" w14:textId="77777777" w:rsidR="00113345" w:rsidRPr="006309BC" w:rsidRDefault="00113345" w:rsidP="00113345">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309BC">
        <w:rPr>
          <w:rFonts w:ascii="Times New Roman" w:eastAsia="Times New Roman" w:hAnsi="Times New Roman"/>
          <w:b/>
          <w:bCs/>
          <w:iCs/>
          <w:sz w:val="24"/>
          <w:szCs w:val="24"/>
          <w:lang w:eastAsia="ru-RU"/>
        </w:rPr>
        <w:t>4.12.9.</w:t>
      </w:r>
      <w:r w:rsidRPr="006309B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6764ED04" w14:textId="77777777" w:rsidR="00113345" w:rsidRPr="006309BC" w:rsidRDefault="00113345" w:rsidP="00113345">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25E5A82B" w14:textId="77777777" w:rsidR="00113345" w:rsidRPr="006309BC" w:rsidRDefault="00113345" w:rsidP="00113345">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6713ACE" w14:textId="77777777" w:rsidR="00113345" w:rsidRPr="006309BC" w:rsidRDefault="00113345" w:rsidP="00113345">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0E9F216" w14:textId="77777777" w:rsidR="00113345" w:rsidRPr="006309BC" w:rsidRDefault="00113345" w:rsidP="00113345">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59F91C91" w14:textId="77777777" w:rsidR="00113345" w:rsidRPr="006309BC" w:rsidRDefault="00113345" w:rsidP="00113345">
      <w:pPr>
        <w:spacing w:after="0" w:line="240" w:lineRule="auto"/>
        <w:ind w:firstLine="567"/>
        <w:jc w:val="both"/>
        <w:rPr>
          <w:rFonts w:ascii="Times New Roman" w:eastAsia="Times New Roman" w:hAnsi="Times New Roman"/>
          <w:sz w:val="24"/>
          <w:szCs w:val="24"/>
          <w:lang w:eastAsia="ru-RU"/>
        </w:rPr>
      </w:pPr>
    </w:p>
    <w:p w14:paraId="44C9DA24" w14:textId="77777777" w:rsidR="00113345" w:rsidRPr="006309BC" w:rsidRDefault="00113345" w:rsidP="00113345">
      <w:pPr>
        <w:spacing w:after="0" w:line="360" w:lineRule="auto"/>
        <w:jc w:val="both"/>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 xml:space="preserve">4.13. Обеспечение исполнения </w:t>
      </w:r>
      <w:r w:rsidRPr="006309BC">
        <w:rPr>
          <w:rFonts w:ascii="Times New Roman" w:eastAsia="Times New Roman" w:hAnsi="Times New Roman"/>
          <w:b/>
          <w:bCs/>
          <w:iCs/>
          <w:sz w:val="24"/>
          <w:szCs w:val="24"/>
          <w:lang w:eastAsia="ru-RU"/>
        </w:rPr>
        <w:t>обязательств по договору</w:t>
      </w:r>
    </w:p>
    <w:p w14:paraId="0EC26D66" w14:textId="77777777"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lastRenderedPageBreak/>
        <w:t>4.13.1.</w:t>
      </w:r>
      <w:r w:rsidRPr="006309BC">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6309BC">
        <w:rPr>
          <w:rFonts w:ascii="Times New Roman" w:eastAsia="Times New Roman" w:hAnsi="Times New Roman"/>
          <w:bCs/>
          <w:iCs/>
          <w:sz w:val="24"/>
          <w:szCs w:val="24"/>
          <w:lang w:eastAsia="ru-RU"/>
        </w:rPr>
        <w:t>обязательств по договору</w:t>
      </w:r>
      <w:r w:rsidRPr="006309BC">
        <w:rPr>
          <w:rFonts w:ascii="Times New Roman" w:eastAsia="Times New Roman" w:hAnsi="Times New Roman"/>
          <w:sz w:val="24"/>
          <w:szCs w:val="24"/>
          <w:lang w:eastAsia="ru-RU"/>
        </w:rPr>
        <w:t>, которое гарантирует следующие обязательства Участника:</w:t>
      </w:r>
    </w:p>
    <w:p w14:paraId="53EB9F1F" w14:textId="77777777"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11444387" w14:textId="77777777"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6309BC">
        <w:rPr>
          <w:rFonts w:ascii="Times New Roman" w:eastAsia="Times New Roman" w:hAnsi="Times New Roman"/>
          <w:bCs/>
          <w:iCs/>
          <w:sz w:val="24"/>
          <w:szCs w:val="24"/>
          <w:lang w:eastAsia="ru-RU"/>
        </w:rPr>
        <w:t>Участника</w:t>
      </w:r>
      <w:r w:rsidRPr="006309BC">
        <w:rPr>
          <w:rFonts w:ascii="Times New Roman" w:eastAsia="Times New Roman" w:hAnsi="Times New Roman"/>
          <w:sz w:val="24"/>
          <w:szCs w:val="24"/>
          <w:lang w:eastAsia="ru-RU"/>
        </w:rPr>
        <w:t xml:space="preserve"> перед Заказчиком,</w:t>
      </w:r>
    </w:p>
    <w:p w14:paraId="02DF4EAA" w14:textId="77777777"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по возврату аванса.</w:t>
      </w:r>
    </w:p>
    <w:p w14:paraId="4BD98136" w14:textId="77777777"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
          <w:bCs/>
          <w:iCs/>
          <w:snapToGrid w:val="0"/>
          <w:sz w:val="24"/>
          <w:szCs w:val="24"/>
          <w:lang w:eastAsia="ru-RU"/>
        </w:rPr>
        <w:t>4.13.2.</w:t>
      </w:r>
      <w:r w:rsidRPr="006309BC">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6309BC">
        <w:rPr>
          <w:rFonts w:ascii="Times New Roman" w:eastAsia="Times New Roman" w:hAnsi="Times New Roman"/>
          <w:sz w:val="24"/>
          <w:szCs w:val="24"/>
          <w:lang w:eastAsia="ru-RU"/>
        </w:rPr>
        <w:t>Участником</w:t>
      </w:r>
      <w:r w:rsidRPr="006309BC">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6309BC">
        <w:rPr>
          <w:rFonts w:ascii="Times New Roman" w:eastAsia="Times New Roman" w:hAnsi="Times New Roman"/>
          <w:bCs/>
          <w:iCs/>
          <w:sz w:val="24"/>
          <w:szCs w:val="24"/>
          <w:lang w:eastAsia="ru-RU"/>
        </w:rPr>
        <w:t>Участник</w:t>
      </w:r>
      <w:r w:rsidRPr="006309BC">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723EC9F6" w14:textId="0746680C" w:rsidR="00113345" w:rsidRPr="006309BC" w:rsidRDefault="00113345" w:rsidP="00113345">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6309BC">
        <w:rPr>
          <w:rFonts w:ascii="Times New Roman" w:eastAsia="Times New Roman" w:hAnsi="Times New Roman"/>
          <w:b/>
          <w:bCs/>
          <w:iCs/>
          <w:snapToGrid w:val="0"/>
          <w:sz w:val="24"/>
          <w:szCs w:val="24"/>
          <w:lang w:eastAsia="ru-RU"/>
        </w:rPr>
        <w:t>4.13.3.</w:t>
      </w:r>
      <w:r w:rsidRPr="006309BC">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6309BC">
        <w:rPr>
          <w:rFonts w:ascii="Times New Roman" w:eastAsia="Times New Roman" w:hAnsi="Times New Roman"/>
          <w:b/>
          <w:bCs/>
          <w:iCs/>
          <w:snapToGrid w:val="0"/>
          <w:sz w:val="24"/>
          <w:szCs w:val="24"/>
          <w:lang w:eastAsia="ru-RU"/>
        </w:rPr>
        <w:t>5% (пять процентов)</w:t>
      </w:r>
      <w:r w:rsidRPr="006309BC">
        <w:rPr>
          <w:rFonts w:ascii="Times New Roman" w:eastAsia="Times New Roman" w:hAnsi="Times New Roman"/>
          <w:bCs/>
          <w:iCs/>
          <w:snapToGrid w:val="0"/>
          <w:sz w:val="24"/>
          <w:szCs w:val="24"/>
          <w:lang w:eastAsia="ru-RU"/>
        </w:rPr>
        <w:t xml:space="preserve"> от цены договора,</w:t>
      </w:r>
      <w:r w:rsidRPr="006309BC">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6309BC">
        <w:rPr>
          <w:rFonts w:ascii="Times New Roman" w:eastAsia="Times New Roman" w:hAnsi="Times New Roman"/>
          <w:bCs/>
          <w:iCs/>
          <w:sz w:val="24"/>
          <w:szCs w:val="24"/>
          <w:lang w:eastAsia="ru-RU"/>
        </w:rPr>
        <w:t>Участник</w:t>
      </w:r>
      <w:r w:rsidRPr="006309BC">
        <w:rPr>
          <w:rFonts w:ascii="Times New Roman" w:eastAsia="Times New Roman" w:hAnsi="Times New Roman"/>
          <w:bCs/>
          <w:iCs/>
          <w:snapToGrid w:val="0"/>
          <w:sz w:val="24"/>
          <w:szCs w:val="24"/>
          <w:lang w:eastAsia="ru-RU"/>
        </w:rPr>
        <w:t xml:space="preserve"> </w:t>
      </w:r>
      <w:r w:rsidRPr="006309BC">
        <w:rPr>
          <w:rFonts w:ascii="Times New Roman" w:eastAsia="Times New Roman" w:hAnsi="Times New Roman"/>
          <w:sz w:val="24"/>
          <w:szCs w:val="24"/>
          <w:lang w:eastAsia="ru-RU"/>
        </w:rPr>
        <w:t xml:space="preserve">не представил обеспечение, то Договор не заключается, а </w:t>
      </w:r>
      <w:r w:rsidRPr="006309BC">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6DD6CEF0" w14:textId="77777777" w:rsidR="00113345" w:rsidRPr="006309BC" w:rsidRDefault="00113345" w:rsidP="00113345">
      <w:pPr>
        <w:spacing w:after="0" w:line="24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4.13.4.</w:t>
      </w:r>
      <w:r w:rsidRPr="006309BC">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64CDAEAB" w14:textId="77777777" w:rsidR="00113345" w:rsidRPr="006309BC" w:rsidRDefault="00113345" w:rsidP="00113345">
      <w:pPr>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4.13.5.</w:t>
      </w:r>
      <w:r w:rsidRPr="006309BC">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41B2BC19" w14:textId="77777777" w:rsidR="00113345" w:rsidRPr="006309BC" w:rsidRDefault="00113345" w:rsidP="00113345">
      <w:pPr>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4.13.5.1.</w:t>
      </w:r>
      <w:r w:rsidRPr="006309BC">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00E6ED18" w14:textId="77777777" w:rsidR="00113345" w:rsidRPr="006309BC" w:rsidRDefault="00113345" w:rsidP="00113345">
      <w:pPr>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14.13.5.2.</w:t>
      </w:r>
      <w:r w:rsidRPr="006309BC">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36225550"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b/>
          <w:sz w:val="24"/>
          <w:szCs w:val="24"/>
          <w:lang w:eastAsia="ru-RU"/>
        </w:rPr>
        <w:t>4.13.5.3.</w:t>
      </w:r>
      <w:r w:rsidRPr="006309BC">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5E2F9C41" w14:textId="77777777" w:rsidR="00113345" w:rsidRPr="006309BC" w:rsidRDefault="00113345" w:rsidP="0011334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cs="Arial"/>
          <w:b/>
          <w:sz w:val="24"/>
          <w:szCs w:val="24"/>
          <w:lang w:eastAsia="ru-RU"/>
        </w:rPr>
        <w:t>4.13.6.</w:t>
      </w:r>
      <w:r w:rsidRPr="006309BC">
        <w:rPr>
          <w:rFonts w:ascii="Times New Roman" w:eastAsia="Times New Roman" w:hAnsi="Times New Roman"/>
          <w:sz w:val="24"/>
          <w:szCs w:val="24"/>
          <w:lang w:eastAsia="ru-RU"/>
        </w:rPr>
        <w:t xml:space="preserve"> Обеспечение исполнения обязательств по договору в виде</w:t>
      </w:r>
      <w:r w:rsidRPr="006309BC">
        <w:rPr>
          <w:rFonts w:ascii="Times New Roman" w:eastAsia="Times New Roman" w:hAnsi="Times New Roman"/>
          <w:bCs/>
          <w:iCs/>
          <w:snapToGrid w:val="0"/>
          <w:sz w:val="24"/>
          <w:szCs w:val="24"/>
          <w:lang w:eastAsia="ru-RU"/>
        </w:rPr>
        <w:t xml:space="preserve"> залога денежных средств.</w:t>
      </w:r>
    </w:p>
    <w:p w14:paraId="638A45C6" w14:textId="77777777" w:rsidR="00113345" w:rsidRPr="006309BC" w:rsidRDefault="00113345" w:rsidP="00113345">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b/>
          <w:sz w:val="24"/>
          <w:szCs w:val="24"/>
          <w:lang w:eastAsia="ru-RU"/>
        </w:rPr>
        <w:t>4.13.6.1.</w:t>
      </w:r>
      <w:r w:rsidRPr="006309BC">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6309BC">
        <w:rPr>
          <w:rFonts w:ascii="Times New Roman" w:eastAsia="Times New Roman" w:hAnsi="Times New Roman"/>
          <w:bCs/>
          <w:iCs/>
          <w:snapToGrid w:val="0"/>
          <w:sz w:val="24"/>
          <w:szCs w:val="24"/>
          <w:lang w:eastAsia="ru-RU"/>
        </w:rPr>
        <w:t>залога денежных средств</w:t>
      </w:r>
      <w:r w:rsidRPr="006309BC">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4AA3A6CE" w14:textId="77777777" w:rsidR="00113345" w:rsidRPr="006309BC" w:rsidRDefault="00113345" w:rsidP="00113345">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6309BC">
        <w:rPr>
          <w:rFonts w:ascii="Times New Roman" w:eastAsia="Times New Roman" w:hAnsi="Times New Roman"/>
          <w:bCs/>
          <w:iCs/>
          <w:snapToGrid w:val="0"/>
          <w:sz w:val="24"/>
          <w:szCs w:val="24"/>
          <w:lang w:eastAsia="ru-RU"/>
        </w:rPr>
        <w:t>денежных средств</w:t>
      </w:r>
      <w:r w:rsidRPr="006309BC">
        <w:rPr>
          <w:rFonts w:ascii="Times New Roman" w:eastAsia="Times New Roman" w:hAnsi="Times New Roman"/>
          <w:sz w:val="24"/>
          <w:szCs w:val="24"/>
          <w:lang w:eastAsia="ru-RU"/>
        </w:rPr>
        <w:t xml:space="preserve"> осуществлялось при помощи системы «Клиент-Банк»).</w:t>
      </w:r>
    </w:p>
    <w:p w14:paraId="0342F991"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b/>
          <w:sz w:val="24"/>
          <w:szCs w:val="24"/>
          <w:lang w:eastAsia="ru-RU"/>
        </w:rPr>
        <w:t>4.13.7.</w:t>
      </w:r>
      <w:r w:rsidRPr="006309BC">
        <w:rPr>
          <w:rFonts w:ascii="Times New Roman" w:eastAsia="Times New Roman" w:hAnsi="Times New Roman" w:cs="Arial"/>
          <w:sz w:val="24"/>
          <w:szCs w:val="24"/>
          <w:lang w:eastAsia="ru-RU"/>
        </w:rPr>
        <w:t xml:space="preserve"> В случае если по каким-либо причинам, не зависящим от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 xml:space="preserve">ом своих обязательств по Договору,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3B6CE327"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b/>
          <w:sz w:val="24"/>
          <w:szCs w:val="24"/>
          <w:lang w:eastAsia="ru-RU"/>
        </w:rPr>
        <w:t>4.13.8.</w:t>
      </w:r>
      <w:r w:rsidRPr="006309BC">
        <w:rPr>
          <w:rFonts w:ascii="Times New Roman" w:eastAsia="Times New Roman" w:hAnsi="Times New Roman" w:cs="Arial"/>
          <w:sz w:val="24"/>
          <w:szCs w:val="24"/>
          <w:lang w:eastAsia="ru-RU"/>
        </w:rPr>
        <w:t xml:space="preserve"> Залог прекращается в следующих случаях:</w:t>
      </w:r>
    </w:p>
    <w:p w14:paraId="5B5320D7"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6309BC">
        <w:rPr>
          <w:rFonts w:ascii="Times New Roman" w:eastAsia="Times New Roman" w:hAnsi="Times New Roman"/>
          <w:sz w:val="24"/>
          <w:szCs w:val="24"/>
          <w:lang w:eastAsia="ru-RU"/>
        </w:rPr>
        <w:t>Участником</w:t>
      </w:r>
      <w:r w:rsidRPr="006309BC">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w:t>
      </w:r>
      <w:r w:rsidRPr="006309BC">
        <w:rPr>
          <w:rFonts w:ascii="Times New Roman" w:eastAsia="Times New Roman" w:hAnsi="Times New Roman" w:cs="Arial"/>
          <w:sz w:val="24"/>
          <w:szCs w:val="24"/>
          <w:lang w:eastAsia="ru-RU"/>
        </w:rPr>
        <w:lastRenderedPageBreak/>
        <w:t>сверки по договору);</w:t>
      </w:r>
    </w:p>
    <w:p w14:paraId="1F1FC880"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215B9BA9"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b/>
          <w:sz w:val="24"/>
          <w:szCs w:val="24"/>
          <w:lang w:eastAsia="ru-RU"/>
        </w:rPr>
        <w:t>4.13.9.</w:t>
      </w:r>
      <w:r w:rsidRPr="006309BC">
        <w:rPr>
          <w:rFonts w:ascii="Times New Roman" w:eastAsia="Times New Roman" w:hAnsi="Times New Roman" w:cs="Arial"/>
          <w:sz w:val="24"/>
          <w:szCs w:val="24"/>
          <w:lang w:eastAsia="ru-RU"/>
        </w:rPr>
        <w:t xml:space="preserve"> В случае неисполнения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ом обязательств по договору:</w:t>
      </w:r>
    </w:p>
    <w:p w14:paraId="526F6EF8"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6309BC">
        <w:rPr>
          <w:rFonts w:ascii="Times New Roman" w:eastAsia="Times New Roman" w:hAnsi="Times New Roman"/>
          <w:sz w:val="24"/>
          <w:szCs w:val="24"/>
          <w:lang w:eastAsia="ru-RU"/>
        </w:rPr>
        <w:t>Участник</w:t>
      </w:r>
      <w:r w:rsidRPr="006309BC">
        <w:rPr>
          <w:rFonts w:ascii="Times New Roman" w:eastAsia="Times New Roman" w:hAnsi="Times New Roman" w:cs="Arial"/>
          <w:sz w:val="24"/>
          <w:szCs w:val="24"/>
          <w:lang w:eastAsia="ru-RU"/>
        </w:rPr>
        <w:t>у не возвращаются;</w:t>
      </w:r>
    </w:p>
    <w:p w14:paraId="1801125D" w14:textId="77777777" w:rsidR="00113345" w:rsidRPr="006309BC" w:rsidRDefault="00113345" w:rsidP="0011334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309BC">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44B6D3E5" w14:textId="1FB33731" w:rsidR="00F30E11" w:rsidRPr="006309BC" w:rsidRDefault="00F30E11" w:rsidP="00103BC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p>
    <w:p w14:paraId="2E5000C1" w14:textId="77777777" w:rsidR="00F13877" w:rsidRPr="006309BC" w:rsidRDefault="00F13877" w:rsidP="00F13877">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1" w:name="_Toc117159000"/>
      <w:bookmarkStart w:id="52" w:name="_Ref34763774"/>
      <w:bookmarkStart w:id="53" w:name="_Ref89649494"/>
      <w:bookmarkStart w:id="54" w:name="_Toc90385115"/>
      <w:bookmarkEnd w:id="27"/>
      <w:bookmarkEnd w:id="28"/>
      <w:r w:rsidRPr="006309BC">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1"/>
    </w:p>
    <w:p w14:paraId="4E39B265" w14:textId="77777777" w:rsidR="00F13877" w:rsidRPr="006309BC" w:rsidRDefault="00F13877" w:rsidP="00F13877">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5" w:name="_Ref55336310"/>
      <w:bookmarkStart w:id="56" w:name="_Toc57314672"/>
      <w:bookmarkStart w:id="57" w:name="_Toc69728986"/>
      <w:bookmarkStart w:id="58" w:name="_Toc261535089"/>
      <w:bookmarkStart w:id="59" w:name="_Toc262557845"/>
      <w:bookmarkStart w:id="60" w:name="_Toc278971518"/>
      <w:bookmarkStart w:id="61" w:name="_Toc117159001"/>
      <w:r w:rsidRPr="006309BC">
        <w:rPr>
          <w:rFonts w:ascii="Times New Roman" w:eastAsia="Times New Roman" w:hAnsi="Times New Roman"/>
          <w:b/>
          <w:sz w:val="24"/>
          <w:szCs w:val="24"/>
          <w:lang w:eastAsia="ru-RU"/>
        </w:rPr>
        <w:t xml:space="preserve">Заявка на участие в закупке </w:t>
      </w:r>
      <w:bookmarkStart w:id="62" w:name="_Ref22846535"/>
      <w:r w:rsidRPr="006309BC">
        <w:rPr>
          <w:rFonts w:ascii="Times New Roman" w:eastAsia="Times New Roman" w:hAnsi="Times New Roman"/>
          <w:b/>
          <w:sz w:val="24"/>
          <w:szCs w:val="24"/>
          <w:lang w:eastAsia="ru-RU"/>
        </w:rPr>
        <w:t>(</w:t>
      </w:r>
      <w:bookmarkEnd w:id="62"/>
      <w:r w:rsidRPr="006309BC">
        <w:rPr>
          <w:rFonts w:ascii="Times New Roman" w:eastAsia="Times New Roman" w:hAnsi="Times New Roman"/>
          <w:b/>
          <w:sz w:val="24"/>
          <w:szCs w:val="24"/>
          <w:lang w:eastAsia="ru-RU"/>
        </w:rPr>
        <w:t xml:space="preserve">форма </w:t>
      </w:r>
      <w:r w:rsidRPr="006309BC">
        <w:rPr>
          <w:rFonts w:ascii="Times New Roman" w:eastAsia="Times New Roman" w:hAnsi="Times New Roman"/>
          <w:b/>
          <w:bCs/>
          <w:sz w:val="32"/>
          <w:szCs w:val="32"/>
          <w:lang w:eastAsia="ru-RU"/>
        </w:rPr>
        <w:fldChar w:fldCharType="begin"/>
      </w:r>
      <w:r w:rsidRPr="006309BC">
        <w:rPr>
          <w:rFonts w:ascii="Times New Roman" w:eastAsia="Times New Roman" w:hAnsi="Times New Roman"/>
          <w:b/>
          <w:sz w:val="24"/>
          <w:szCs w:val="24"/>
          <w:lang w:eastAsia="ru-RU"/>
        </w:rPr>
        <w:instrText xml:space="preserve"> SEQ форма \* ARABIC </w:instrText>
      </w:r>
      <w:r w:rsidRPr="006309BC">
        <w:rPr>
          <w:rFonts w:ascii="Times New Roman" w:eastAsia="Times New Roman" w:hAnsi="Times New Roman"/>
          <w:b/>
          <w:bCs/>
          <w:sz w:val="32"/>
          <w:szCs w:val="32"/>
          <w:lang w:eastAsia="ru-RU"/>
        </w:rPr>
        <w:fldChar w:fldCharType="separate"/>
      </w:r>
      <w:r w:rsidRPr="006309BC">
        <w:rPr>
          <w:rFonts w:ascii="Times New Roman" w:eastAsia="Times New Roman" w:hAnsi="Times New Roman"/>
          <w:b/>
          <w:noProof/>
          <w:sz w:val="24"/>
          <w:szCs w:val="24"/>
          <w:lang w:eastAsia="ru-RU"/>
        </w:rPr>
        <w:t>1</w:t>
      </w:r>
      <w:r w:rsidRPr="006309BC">
        <w:rPr>
          <w:rFonts w:ascii="Times New Roman" w:eastAsia="Times New Roman" w:hAnsi="Times New Roman"/>
          <w:b/>
          <w:bCs/>
          <w:sz w:val="32"/>
          <w:szCs w:val="32"/>
          <w:lang w:eastAsia="ru-RU"/>
        </w:rPr>
        <w:fldChar w:fldCharType="end"/>
      </w:r>
      <w:r w:rsidRPr="006309BC">
        <w:rPr>
          <w:rFonts w:ascii="Times New Roman" w:eastAsia="Times New Roman" w:hAnsi="Times New Roman"/>
          <w:b/>
          <w:sz w:val="24"/>
          <w:szCs w:val="24"/>
          <w:lang w:eastAsia="ru-RU"/>
        </w:rPr>
        <w:t>)</w:t>
      </w:r>
      <w:bookmarkEnd w:id="55"/>
      <w:bookmarkEnd w:id="56"/>
      <w:bookmarkEnd w:id="57"/>
      <w:bookmarkEnd w:id="58"/>
      <w:bookmarkEnd w:id="59"/>
      <w:bookmarkEnd w:id="60"/>
      <w:bookmarkEnd w:id="61"/>
    </w:p>
    <w:p w14:paraId="167DB512" w14:textId="77777777" w:rsidR="00F13877" w:rsidRPr="006309BC" w:rsidRDefault="00F13877" w:rsidP="00F13877">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9827FC" w14:textId="77777777" w:rsidR="00F13877" w:rsidRPr="006309BC" w:rsidRDefault="00F13877" w:rsidP="00F13877">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6309BC">
        <w:rPr>
          <w:rFonts w:ascii="Times New Roman" w:hAnsi="Times New Roman"/>
          <w:b/>
          <w:spacing w:val="36"/>
          <w:sz w:val="24"/>
          <w:szCs w:val="24"/>
        </w:rPr>
        <w:t>начало формы</w:t>
      </w:r>
    </w:p>
    <w:p w14:paraId="3B42F472" w14:textId="77777777" w:rsidR="00F13877" w:rsidRPr="006309BC" w:rsidRDefault="00F13877" w:rsidP="00F13877">
      <w:pPr>
        <w:spacing w:line="240" w:lineRule="auto"/>
        <w:ind w:right="5243"/>
        <w:rPr>
          <w:rFonts w:ascii="Times New Roman" w:hAnsi="Times New Roman"/>
          <w:sz w:val="24"/>
          <w:szCs w:val="24"/>
        </w:rPr>
      </w:pPr>
      <w:r w:rsidRPr="006309BC">
        <w:rPr>
          <w:rFonts w:ascii="Times New Roman" w:hAnsi="Times New Roman"/>
          <w:sz w:val="24"/>
          <w:szCs w:val="24"/>
        </w:rPr>
        <w:t>«____</w:t>
      </w:r>
      <w:proofErr w:type="gramStart"/>
      <w:r w:rsidRPr="006309BC">
        <w:rPr>
          <w:rFonts w:ascii="Times New Roman" w:hAnsi="Times New Roman"/>
          <w:sz w:val="24"/>
          <w:szCs w:val="24"/>
        </w:rPr>
        <w:t>_»_</w:t>
      </w:r>
      <w:proofErr w:type="gramEnd"/>
      <w:r w:rsidRPr="006309BC">
        <w:rPr>
          <w:rFonts w:ascii="Times New Roman" w:hAnsi="Times New Roman"/>
          <w:sz w:val="24"/>
          <w:szCs w:val="24"/>
        </w:rPr>
        <w:t>______________ года</w:t>
      </w:r>
    </w:p>
    <w:p w14:paraId="12A883AC" w14:textId="77777777" w:rsidR="00F13877" w:rsidRPr="006309BC" w:rsidRDefault="00F13877" w:rsidP="00F13877">
      <w:pPr>
        <w:spacing w:line="240" w:lineRule="auto"/>
        <w:ind w:right="5243"/>
        <w:rPr>
          <w:rFonts w:ascii="Times New Roman" w:hAnsi="Times New Roman"/>
          <w:sz w:val="24"/>
          <w:szCs w:val="24"/>
        </w:rPr>
      </w:pPr>
      <w:r w:rsidRPr="006309BC">
        <w:rPr>
          <w:rFonts w:ascii="Times New Roman" w:hAnsi="Times New Roman"/>
          <w:sz w:val="24"/>
          <w:szCs w:val="24"/>
        </w:rPr>
        <w:t>№________________________</w:t>
      </w:r>
      <w:r w:rsidRPr="006309BC">
        <w:rPr>
          <w:rFonts w:ascii="Times New Roman" w:hAnsi="Times New Roman"/>
          <w:sz w:val="24"/>
          <w:szCs w:val="24"/>
        </w:rPr>
        <w:tab/>
      </w:r>
    </w:p>
    <w:p w14:paraId="65D0112F" w14:textId="77777777" w:rsidR="00F13877" w:rsidRPr="006309BC" w:rsidRDefault="00F13877" w:rsidP="00F13877">
      <w:pPr>
        <w:spacing w:after="0" w:line="240" w:lineRule="auto"/>
        <w:ind w:right="140"/>
        <w:jc w:val="right"/>
        <w:rPr>
          <w:rFonts w:ascii="Times New Roman" w:hAnsi="Times New Roman"/>
          <w:sz w:val="24"/>
          <w:szCs w:val="24"/>
        </w:rPr>
      </w:pPr>
      <w:r w:rsidRPr="006309BC">
        <w:rPr>
          <w:rFonts w:ascii="Times New Roman" w:hAnsi="Times New Roman"/>
          <w:sz w:val="24"/>
          <w:szCs w:val="24"/>
        </w:rPr>
        <w:t xml:space="preserve">Заказчику: </w:t>
      </w:r>
    </w:p>
    <w:p w14:paraId="7A301EA6" w14:textId="77777777" w:rsidR="00F13877" w:rsidRPr="006309BC" w:rsidRDefault="00F13877" w:rsidP="00F13877">
      <w:pPr>
        <w:tabs>
          <w:tab w:val="left" w:pos="10065"/>
        </w:tabs>
        <w:spacing w:after="0" w:line="240" w:lineRule="auto"/>
        <w:ind w:right="140"/>
        <w:jc w:val="right"/>
        <w:rPr>
          <w:rFonts w:ascii="Times New Roman" w:hAnsi="Times New Roman"/>
          <w:sz w:val="24"/>
          <w:szCs w:val="24"/>
        </w:rPr>
      </w:pPr>
      <w:r w:rsidRPr="006309BC">
        <w:rPr>
          <w:rFonts w:ascii="Times New Roman" w:hAnsi="Times New Roman"/>
          <w:sz w:val="24"/>
          <w:szCs w:val="24"/>
        </w:rPr>
        <w:t>Генеральному директору</w:t>
      </w:r>
    </w:p>
    <w:p w14:paraId="2314B9B2" w14:textId="77777777" w:rsidR="00F13877" w:rsidRPr="006309BC" w:rsidRDefault="00F13877" w:rsidP="00F13877">
      <w:pPr>
        <w:spacing w:after="0" w:line="240" w:lineRule="auto"/>
        <w:ind w:right="140"/>
        <w:jc w:val="right"/>
        <w:rPr>
          <w:rFonts w:ascii="Times New Roman" w:hAnsi="Times New Roman"/>
          <w:sz w:val="24"/>
          <w:szCs w:val="24"/>
        </w:rPr>
      </w:pPr>
      <w:r w:rsidRPr="006309BC">
        <w:rPr>
          <w:rFonts w:ascii="Times New Roman" w:hAnsi="Times New Roman"/>
          <w:sz w:val="24"/>
          <w:szCs w:val="24"/>
        </w:rPr>
        <w:t>АО «Саханефтегазсбыт»</w:t>
      </w:r>
    </w:p>
    <w:p w14:paraId="6D24B103" w14:textId="77777777" w:rsidR="00F13877" w:rsidRPr="006309BC" w:rsidRDefault="00F13877" w:rsidP="00F13877">
      <w:pPr>
        <w:spacing w:after="0" w:line="240" w:lineRule="auto"/>
        <w:ind w:right="140"/>
        <w:jc w:val="right"/>
        <w:rPr>
          <w:rFonts w:ascii="Times New Roman" w:hAnsi="Times New Roman"/>
          <w:sz w:val="24"/>
          <w:szCs w:val="24"/>
        </w:rPr>
      </w:pPr>
      <w:r w:rsidRPr="006309BC">
        <w:rPr>
          <w:rFonts w:ascii="Times New Roman" w:hAnsi="Times New Roman"/>
          <w:sz w:val="24"/>
          <w:szCs w:val="24"/>
        </w:rPr>
        <w:t>Лебедеву В.Н.</w:t>
      </w:r>
    </w:p>
    <w:p w14:paraId="33A7A7A4" w14:textId="77777777" w:rsidR="00F13877" w:rsidRPr="006309BC" w:rsidRDefault="00F13877" w:rsidP="00F13877">
      <w:pPr>
        <w:spacing w:after="0" w:line="240" w:lineRule="auto"/>
        <w:ind w:right="140"/>
        <w:jc w:val="right"/>
        <w:rPr>
          <w:rFonts w:ascii="Times New Roman" w:hAnsi="Times New Roman"/>
          <w:sz w:val="24"/>
          <w:szCs w:val="24"/>
        </w:rPr>
      </w:pPr>
    </w:p>
    <w:p w14:paraId="41D7199E" w14:textId="77777777" w:rsidR="00F13877" w:rsidRPr="006309BC" w:rsidRDefault="00F13877" w:rsidP="00F13877">
      <w:pPr>
        <w:suppressAutoHyphens/>
        <w:spacing w:after="0" w:line="240" w:lineRule="atLeast"/>
        <w:jc w:val="center"/>
        <w:rPr>
          <w:rFonts w:ascii="Times New Roman" w:hAnsi="Times New Roman"/>
          <w:b/>
          <w:bCs/>
          <w:sz w:val="24"/>
          <w:szCs w:val="24"/>
        </w:rPr>
      </w:pPr>
      <w:r w:rsidRPr="006309BC">
        <w:rPr>
          <w:rFonts w:ascii="Times New Roman" w:hAnsi="Times New Roman"/>
          <w:b/>
          <w:bCs/>
          <w:sz w:val="24"/>
          <w:szCs w:val="24"/>
        </w:rPr>
        <w:t>Заявка на участие в запросе предложений в электронной форме</w:t>
      </w:r>
    </w:p>
    <w:p w14:paraId="73FE9079" w14:textId="77777777" w:rsidR="00F13877" w:rsidRPr="006309BC" w:rsidRDefault="00F13877" w:rsidP="00F13877">
      <w:pPr>
        <w:spacing w:after="0" w:line="240" w:lineRule="auto"/>
        <w:contextualSpacing/>
        <w:jc w:val="center"/>
        <w:rPr>
          <w:rFonts w:ascii="Times New Roman" w:hAnsi="Times New Roman"/>
          <w:b/>
          <w:bCs/>
          <w:sz w:val="24"/>
          <w:szCs w:val="24"/>
        </w:rPr>
      </w:pPr>
      <w:r w:rsidRPr="006309BC">
        <w:rPr>
          <w:rFonts w:ascii="Times New Roman" w:hAnsi="Times New Roman"/>
          <w:b/>
          <w:bCs/>
          <w:sz w:val="24"/>
          <w:szCs w:val="24"/>
        </w:rPr>
        <w:t>на выполнение работ по капитальному ремонту резервуаров и технологических трубопроводов на филиалах АО «Саханефтегазсбыт» в 2025-2026 гг.</w:t>
      </w:r>
    </w:p>
    <w:p w14:paraId="07F95624" w14:textId="77777777" w:rsidR="00F13877" w:rsidRPr="006309BC" w:rsidRDefault="00F13877" w:rsidP="00F13877">
      <w:pPr>
        <w:spacing w:after="0" w:line="240" w:lineRule="auto"/>
        <w:contextualSpacing/>
        <w:jc w:val="center"/>
        <w:rPr>
          <w:rFonts w:ascii="Times New Roman" w:hAnsi="Times New Roman"/>
          <w:b/>
          <w:sz w:val="24"/>
          <w:szCs w:val="24"/>
        </w:rPr>
      </w:pPr>
    </w:p>
    <w:p w14:paraId="036A5103" w14:textId="77777777" w:rsidR="00F13877" w:rsidRPr="006309BC" w:rsidRDefault="00F13877" w:rsidP="00F13877">
      <w:pPr>
        <w:spacing w:after="0" w:line="240" w:lineRule="auto"/>
        <w:contextualSpacing/>
        <w:jc w:val="both"/>
        <w:rPr>
          <w:rFonts w:ascii="Times New Roman" w:hAnsi="Times New Roman"/>
          <w:sz w:val="24"/>
          <w:szCs w:val="24"/>
        </w:rPr>
      </w:pPr>
      <w:r w:rsidRPr="006309BC">
        <w:rPr>
          <w:rFonts w:ascii="Times New Roman" w:hAnsi="Times New Roman"/>
          <w:sz w:val="24"/>
          <w:szCs w:val="24"/>
        </w:rPr>
        <w:t xml:space="preserve">      Изучив Извещение о проведении запроса предложений, опубликованное [</w:t>
      </w:r>
      <w:r w:rsidRPr="006309BC">
        <w:rPr>
          <w:rFonts w:ascii="Times New Roman" w:eastAsia="Times New Roman" w:hAnsi="Times New Roman"/>
          <w:sz w:val="24"/>
          <w:szCs w:val="24"/>
        </w:rPr>
        <w:t>указывается источник и дата публикации</w:t>
      </w:r>
      <w:r w:rsidRPr="006309BC">
        <w:rPr>
          <w:rFonts w:ascii="Times New Roman" w:hAnsi="Times New Roman"/>
          <w:sz w:val="24"/>
          <w:szCs w:val="24"/>
        </w:rPr>
        <w:t>], и Документацию по запросу предложений, и принимая установленные в них требования и условия,</w:t>
      </w:r>
    </w:p>
    <w:p w14:paraId="20B2A0D5" w14:textId="77777777" w:rsidR="00F13877" w:rsidRPr="006309BC" w:rsidRDefault="00F13877" w:rsidP="00F13877">
      <w:pPr>
        <w:spacing w:after="0" w:line="240" w:lineRule="auto"/>
        <w:contextualSpacing/>
        <w:jc w:val="both"/>
        <w:rPr>
          <w:rFonts w:ascii="Times New Roman" w:hAnsi="Times New Roman"/>
          <w:sz w:val="24"/>
          <w:szCs w:val="24"/>
        </w:rPr>
      </w:pPr>
      <w:r w:rsidRPr="006309BC">
        <w:rPr>
          <w:rFonts w:ascii="Times New Roman" w:hAnsi="Times New Roman"/>
          <w:sz w:val="24"/>
          <w:szCs w:val="24"/>
        </w:rPr>
        <w:t>________________________________________________________________________,</w:t>
      </w:r>
    </w:p>
    <w:p w14:paraId="7FD0BC74" w14:textId="77777777" w:rsidR="00F13877" w:rsidRPr="006309BC" w:rsidRDefault="00F13877" w:rsidP="00F13877">
      <w:pPr>
        <w:spacing w:after="0" w:line="240" w:lineRule="auto"/>
        <w:contextualSpacing/>
        <w:jc w:val="both"/>
        <w:rPr>
          <w:rFonts w:ascii="Times New Roman" w:hAnsi="Times New Roman"/>
          <w:sz w:val="24"/>
          <w:szCs w:val="24"/>
          <w:vertAlign w:val="superscript"/>
        </w:rPr>
      </w:pPr>
      <w:r w:rsidRPr="006309BC">
        <w:rPr>
          <w:rFonts w:ascii="Times New Roman" w:hAnsi="Times New Roman"/>
          <w:sz w:val="24"/>
          <w:szCs w:val="24"/>
          <w:vertAlign w:val="superscript"/>
        </w:rPr>
        <w:t>(полное наименование Участника с указанием организационно-правовой формы)</w:t>
      </w:r>
    </w:p>
    <w:p w14:paraId="05DAAD5F" w14:textId="77777777" w:rsidR="00F13877" w:rsidRPr="006309BC" w:rsidRDefault="00F13877" w:rsidP="00F13877">
      <w:pPr>
        <w:spacing w:after="0" w:line="240" w:lineRule="auto"/>
        <w:contextualSpacing/>
        <w:jc w:val="both"/>
        <w:rPr>
          <w:rFonts w:ascii="Times New Roman" w:hAnsi="Times New Roman"/>
          <w:sz w:val="24"/>
          <w:szCs w:val="24"/>
        </w:rPr>
      </w:pPr>
      <w:r w:rsidRPr="006309BC">
        <w:rPr>
          <w:rFonts w:ascii="Times New Roman" w:hAnsi="Times New Roman"/>
          <w:sz w:val="24"/>
          <w:szCs w:val="24"/>
        </w:rPr>
        <w:t>зарегистрированное по адресу</w:t>
      </w:r>
    </w:p>
    <w:p w14:paraId="3139D979" w14:textId="77777777" w:rsidR="00F13877" w:rsidRPr="006309BC" w:rsidRDefault="00F13877" w:rsidP="00F13877">
      <w:pPr>
        <w:spacing w:after="0" w:line="240" w:lineRule="auto"/>
        <w:contextualSpacing/>
        <w:jc w:val="both"/>
        <w:rPr>
          <w:rFonts w:ascii="Times New Roman" w:hAnsi="Times New Roman"/>
          <w:sz w:val="24"/>
          <w:szCs w:val="24"/>
        </w:rPr>
      </w:pPr>
      <w:r w:rsidRPr="006309BC">
        <w:rPr>
          <w:rFonts w:ascii="Times New Roman" w:hAnsi="Times New Roman"/>
          <w:sz w:val="24"/>
          <w:szCs w:val="24"/>
        </w:rPr>
        <w:t>________________________________________________________________________,</w:t>
      </w:r>
    </w:p>
    <w:p w14:paraId="1358C722" w14:textId="77777777" w:rsidR="00F13877" w:rsidRPr="006309BC" w:rsidRDefault="00F13877" w:rsidP="00F13877">
      <w:pPr>
        <w:spacing w:after="0" w:line="240" w:lineRule="auto"/>
        <w:contextualSpacing/>
        <w:jc w:val="both"/>
        <w:rPr>
          <w:rFonts w:ascii="Times New Roman" w:hAnsi="Times New Roman"/>
          <w:sz w:val="24"/>
          <w:szCs w:val="24"/>
          <w:vertAlign w:val="superscript"/>
        </w:rPr>
      </w:pPr>
      <w:r w:rsidRPr="006309BC">
        <w:rPr>
          <w:rFonts w:ascii="Times New Roman" w:hAnsi="Times New Roman"/>
          <w:sz w:val="24"/>
          <w:szCs w:val="24"/>
          <w:vertAlign w:val="superscript"/>
        </w:rPr>
        <w:t>(юридический адрес Участника)</w:t>
      </w:r>
    </w:p>
    <w:p w14:paraId="4FDC2477" w14:textId="77777777" w:rsidR="00F13877" w:rsidRPr="006309BC" w:rsidRDefault="00F13877" w:rsidP="00F13877">
      <w:pPr>
        <w:widowControl w:val="0"/>
        <w:autoSpaceDE w:val="0"/>
        <w:autoSpaceDN w:val="0"/>
        <w:adjustRightInd w:val="0"/>
        <w:spacing w:after="0" w:line="240" w:lineRule="auto"/>
        <w:contextualSpacing/>
        <w:jc w:val="both"/>
        <w:rPr>
          <w:rFonts w:ascii="Times New Roman" w:hAnsi="Times New Roman"/>
          <w:sz w:val="24"/>
          <w:szCs w:val="24"/>
        </w:rPr>
      </w:pPr>
      <w:r w:rsidRPr="006309BC">
        <w:rPr>
          <w:rFonts w:ascii="Times New Roman" w:hAnsi="Times New Roman"/>
          <w:sz w:val="24"/>
          <w:szCs w:val="24"/>
        </w:rPr>
        <w:t>предлагает заключить Договор на выполнение работ по капитальному ремонту резервуаров и технологических трубопроводов на филиалах АО «Саханефтегазсбыт» в 2025-2026 гг. на условиях, изложенных в Документации по запросу предложений (Техническим заданием и Договором) и настоящим письмом направляет предложение</w:t>
      </w:r>
    </w:p>
    <w:p w14:paraId="4B6FBD26" w14:textId="77777777" w:rsidR="00F13877" w:rsidRPr="006309BC" w:rsidRDefault="00F13877" w:rsidP="00F13877">
      <w:pPr>
        <w:spacing w:after="0" w:line="240" w:lineRule="auto"/>
        <w:ind w:right="140"/>
        <w:jc w:val="right"/>
        <w:rPr>
          <w:rFonts w:ascii="Times New Roman" w:hAnsi="Times New Roman"/>
          <w:sz w:val="24"/>
          <w:szCs w:val="24"/>
        </w:rPr>
      </w:pPr>
    </w:p>
    <w:p w14:paraId="18B8456E" w14:textId="77777777" w:rsidR="00F13877" w:rsidRPr="006309BC" w:rsidRDefault="00F13877" w:rsidP="00F13877">
      <w:pPr>
        <w:spacing w:after="0" w:line="240" w:lineRule="auto"/>
        <w:ind w:firstLine="567"/>
        <w:contextualSpacing/>
        <w:jc w:val="both"/>
        <w:rPr>
          <w:rFonts w:ascii="Times New Roman" w:hAnsi="Times New Roman"/>
          <w:sz w:val="24"/>
          <w:szCs w:val="24"/>
        </w:rPr>
      </w:pPr>
      <w:r w:rsidRPr="006309BC">
        <w:rPr>
          <w:rFonts w:ascii="Times New Roman" w:hAnsi="Times New Roman"/>
          <w:sz w:val="24"/>
          <w:szCs w:val="24"/>
        </w:rPr>
        <w:t>Место выполнения работ: ___________________________</w:t>
      </w:r>
    </w:p>
    <w:p w14:paraId="704C52A4" w14:textId="77777777" w:rsidR="00F13877" w:rsidRPr="006309BC" w:rsidRDefault="00F13877" w:rsidP="00F13877">
      <w:pPr>
        <w:spacing w:after="0" w:line="240" w:lineRule="auto"/>
        <w:ind w:firstLine="567"/>
        <w:contextualSpacing/>
        <w:jc w:val="both"/>
        <w:rPr>
          <w:rFonts w:ascii="Times New Roman" w:hAnsi="Times New Roman"/>
          <w:sz w:val="24"/>
          <w:szCs w:val="24"/>
        </w:rPr>
      </w:pPr>
    </w:p>
    <w:p w14:paraId="3B0B5AEF" w14:textId="77777777" w:rsidR="00F13877" w:rsidRPr="006309BC" w:rsidRDefault="00F13877" w:rsidP="00F13877">
      <w:pPr>
        <w:spacing w:after="0" w:line="240" w:lineRule="auto"/>
        <w:ind w:firstLine="567"/>
        <w:contextualSpacing/>
        <w:jc w:val="both"/>
        <w:rPr>
          <w:rFonts w:ascii="Times New Roman" w:hAnsi="Times New Roman"/>
          <w:sz w:val="24"/>
          <w:szCs w:val="24"/>
        </w:rPr>
      </w:pPr>
      <w:r w:rsidRPr="006309BC">
        <w:rPr>
          <w:rFonts w:ascii="Times New Roman" w:hAnsi="Times New Roman"/>
          <w:sz w:val="24"/>
          <w:szCs w:val="24"/>
        </w:rPr>
        <w:t>Коэффициент понижения стоимости выполняемых работ k1 ________</w:t>
      </w:r>
    </w:p>
    <w:p w14:paraId="3DAC5851" w14:textId="77777777" w:rsidR="00F13877" w:rsidRPr="006309BC" w:rsidRDefault="00F13877" w:rsidP="00F13877">
      <w:pPr>
        <w:spacing w:after="0" w:line="240" w:lineRule="auto"/>
        <w:ind w:firstLine="567"/>
        <w:contextualSpacing/>
        <w:jc w:val="both"/>
        <w:rPr>
          <w:rFonts w:ascii="Times New Roman" w:hAnsi="Times New Roman"/>
          <w:sz w:val="24"/>
          <w:szCs w:val="24"/>
        </w:rPr>
      </w:pPr>
    </w:p>
    <w:p w14:paraId="17C4FEEF" w14:textId="77777777" w:rsidR="00F13877" w:rsidRPr="006309BC" w:rsidRDefault="00F13877" w:rsidP="00F13877">
      <w:pPr>
        <w:spacing w:after="0" w:line="240" w:lineRule="auto"/>
        <w:ind w:firstLine="567"/>
        <w:contextualSpacing/>
        <w:jc w:val="both"/>
        <w:rPr>
          <w:rFonts w:ascii="Times New Roman" w:hAnsi="Times New Roman"/>
          <w:sz w:val="24"/>
          <w:szCs w:val="24"/>
        </w:rPr>
      </w:pPr>
      <w:r w:rsidRPr="006309BC">
        <w:rPr>
          <w:rFonts w:ascii="Times New Roman" w:hAnsi="Times New Roman"/>
          <w:sz w:val="24"/>
          <w:szCs w:val="24"/>
        </w:rPr>
        <w:t>- начало работ: с момента подписания договора. При этом начало работ по капитальному ремонту каждого резервуара и технологического трубопровода начинается с момента получения Заявки на выполнение работ по капитальному ремонту.</w:t>
      </w:r>
    </w:p>
    <w:p w14:paraId="7B74D2B0" w14:textId="642C7AAA" w:rsidR="00F13877" w:rsidRPr="006309BC" w:rsidRDefault="00F13877" w:rsidP="00F13877">
      <w:pPr>
        <w:spacing w:after="0" w:line="240" w:lineRule="auto"/>
        <w:ind w:firstLine="567"/>
        <w:contextualSpacing/>
        <w:jc w:val="both"/>
        <w:rPr>
          <w:rFonts w:ascii="Times New Roman" w:hAnsi="Times New Roman"/>
          <w:sz w:val="24"/>
          <w:szCs w:val="24"/>
        </w:rPr>
      </w:pPr>
      <w:r w:rsidRPr="006309BC">
        <w:rPr>
          <w:rFonts w:ascii="Times New Roman" w:hAnsi="Times New Roman"/>
          <w:sz w:val="24"/>
          <w:szCs w:val="24"/>
        </w:rPr>
        <w:t>- окончание работ по Договору: 31 декабря 2026 г. При этом срок выполнения обязательств по настоящему Договору, определяется в Заявке на выполнение работ по капитальному ремонту каждого резервуара и технологического трубопровода.)</w:t>
      </w:r>
    </w:p>
    <w:p w14:paraId="4BC3AF29" w14:textId="77777777" w:rsidR="00F13877" w:rsidRPr="006309BC" w:rsidRDefault="00F13877" w:rsidP="00F13877">
      <w:pPr>
        <w:spacing w:after="0" w:line="240" w:lineRule="auto"/>
        <w:ind w:firstLine="567"/>
        <w:contextualSpacing/>
        <w:jc w:val="both"/>
        <w:rPr>
          <w:rFonts w:ascii="Times New Roman" w:eastAsia="Times New Roman" w:hAnsi="Times New Roman"/>
          <w:sz w:val="24"/>
          <w:szCs w:val="24"/>
          <w:lang w:eastAsia="ru-RU"/>
        </w:rPr>
      </w:pPr>
    </w:p>
    <w:p w14:paraId="2D23903D" w14:textId="77777777" w:rsidR="00F13877" w:rsidRPr="006309BC" w:rsidRDefault="00F13877" w:rsidP="00F13877">
      <w:pPr>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48612D8E" w14:textId="77777777" w:rsidR="00F13877" w:rsidRPr="006309BC" w:rsidRDefault="00F13877" w:rsidP="00F13877">
      <w:pPr>
        <w:spacing w:after="0" w:line="240" w:lineRule="auto"/>
        <w:contextualSpacing/>
        <w:jc w:val="both"/>
        <w:rPr>
          <w:rFonts w:ascii="Times New Roman" w:eastAsia="Times New Roman" w:hAnsi="Times New Roman"/>
          <w:sz w:val="24"/>
          <w:szCs w:val="24"/>
          <w:lang w:eastAsia="ru-RU"/>
        </w:rPr>
      </w:pPr>
    </w:p>
    <w:p w14:paraId="531D7FAB" w14:textId="77777777" w:rsidR="00F13877" w:rsidRPr="006309BC"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2DB7B038" w14:textId="77777777" w:rsidR="00F13877" w:rsidRPr="006309BC" w:rsidRDefault="00F13877" w:rsidP="00F13877">
      <w:pPr>
        <w:spacing w:after="0" w:line="240" w:lineRule="auto"/>
        <w:ind w:firstLine="567"/>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Подтверждаем, что предложенная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F019CD" w14:textId="77777777" w:rsidR="00F13877" w:rsidRPr="006309BC" w:rsidRDefault="00F13877" w:rsidP="00F13877">
      <w:pPr>
        <w:spacing w:before="120" w:after="0" w:line="240" w:lineRule="auto"/>
        <w:jc w:val="both"/>
        <w:rPr>
          <w:rFonts w:ascii="Times New Roman" w:eastAsia="Times New Roman" w:hAnsi="Times New Roman"/>
          <w:iCs/>
          <w:snapToGrid w:val="0"/>
          <w:sz w:val="24"/>
          <w:szCs w:val="24"/>
          <w:u w:val="single"/>
          <w:lang w:eastAsia="ru-RU"/>
        </w:rPr>
      </w:pPr>
      <w:r w:rsidRPr="006309BC">
        <w:rPr>
          <w:rFonts w:ascii="Times New Roman" w:eastAsia="Times New Roman" w:hAnsi="Times New Roman"/>
          <w:sz w:val="24"/>
          <w:szCs w:val="24"/>
          <w:lang w:eastAsia="ru-RU"/>
        </w:rPr>
        <w:lastRenderedPageBreak/>
        <w:t xml:space="preserve">         В соответствии с Федеральным законом от 27.07.2006 №152-ФЗ «О персональных данных» (далее – Закон 152-ФЗ), </w:t>
      </w:r>
      <w:r w:rsidRPr="006309BC">
        <w:rPr>
          <w:rFonts w:ascii="Times New Roman" w:eastAsia="Times New Roman" w:hAnsi="Times New Roman"/>
          <w:iCs/>
          <w:snapToGrid w:val="0"/>
          <w:sz w:val="24"/>
          <w:szCs w:val="24"/>
          <w:lang w:eastAsia="ru-RU"/>
        </w:rPr>
        <w:t>_</w:t>
      </w:r>
      <w:r w:rsidRPr="006309BC">
        <w:rPr>
          <w:rFonts w:ascii="Times New Roman" w:eastAsia="Times New Roman" w:hAnsi="Times New Roman"/>
          <w:iCs/>
          <w:snapToGrid w:val="0"/>
          <w:sz w:val="24"/>
          <w:szCs w:val="24"/>
          <w:u w:val="single"/>
          <w:lang w:eastAsia="ru-RU"/>
        </w:rPr>
        <w:t>_______________________________________________________</w:t>
      </w:r>
    </w:p>
    <w:p w14:paraId="681AB5EC" w14:textId="77777777" w:rsidR="00F13877" w:rsidRPr="006309BC" w:rsidRDefault="00F13877" w:rsidP="00F13877">
      <w:pPr>
        <w:spacing w:before="120" w:after="0" w:line="240" w:lineRule="auto"/>
        <w:ind w:left="3540" w:firstLine="708"/>
        <w:jc w:val="both"/>
        <w:rPr>
          <w:rFonts w:ascii="Times New Roman" w:eastAsia="Times New Roman" w:hAnsi="Times New Roman"/>
          <w:i/>
          <w:sz w:val="16"/>
          <w:szCs w:val="16"/>
          <w:lang w:eastAsia="ar-SA"/>
        </w:rPr>
      </w:pPr>
      <w:r w:rsidRPr="006309BC">
        <w:rPr>
          <w:rFonts w:ascii="Times New Roman" w:eastAsia="Times New Roman" w:hAnsi="Times New Roman"/>
          <w:i/>
          <w:sz w:val="16"/>
          <w:szCs w:val="16"/>
          <w:lang w:eastAsia="ar-SA"/>
        </w:rPr>
        <w:t>(Наименование Участника процедуры закупки)</w:t>
      </w:r>
    </w:p>
    <w:p w14:paraId="63C200AA" w14:textId="77777777" w:rsidR="00F13877" w:rsidRPr="006309BC" w:rsidRDefault="00F13877" w:rsidP="00F13877">
      <w:pPr>
        <w:spacing w:after="0" w:line="240" w:lineRule="auto"/>
        <w:ind w:firstLine="567"/>
        <w:jc w:val="both"/>
        <w:rPr>
          <w:rFonts w:ascii="Times New Roman" w:eastAsia="Times New Roman" w:hAnsi="Times New Roman"/>
          <w:iCs/>
          <w:sz w:val="24"/>
          <w:szCs w:val="24"/>
          <w:lang w:eastAsia="ru-RU"/>
        </w:rPr>
      </w:pPr>
      <w:r w:rsidRPr="006309BC">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6309BC">
        <w:rPr>
          <w:rFonts w:ascii="Times New Roman" w:eastAsia="Times New Roman" w:hAnsi="Times New Roman"/>
          <w:iCs/>
          <w:snapToGrid w:val="0"/>
          <w:sz w:val="24"/>
          <w:szCs w:val="24"/>
          <w:lang w:val="en-US" w:eastAsia="ru-RU"/>
        </w:rPr>
        <w:t> </w:t>
      </w:r>
      <w:r w:rsidRPr="006309BC">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309BC">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4A0631C" w14:textId="77777777" w:rsidR="00F13877" w:rsidRPr="006309BC" w:rsidRDefault="00F13877" w:rsidP="00F13877">
      <w:pPr>
        <w:spacing w:after="0" w:line="240" w:lineRule="auto"/>
        <w:ind w:firstLine="567"/>
        <w:contextualSpacing/>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Заявляем, что в отношении нашей организации:</w:t>
      </w:r>
    </w:p>
    <w:p w14:paraId="3806EB7C" w14:textId="77777777" w:rsidR="00F13877" w:rsidRPr="006309BC"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C84C45E" w14:textId="77777777" w:rsidR="00F13877" w:rsidRPr="006309BC"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0C6E3F91" w14:textId="77777777" w:rsidR="00F13877" w:rsidRPr="006309BC" w:rsidRDefault="00F13877" w:rsidP="00F13877">
      <w:pPr>
        <w:shd w:val="clear" w:color="auto" w:fill="FFFFFF"/>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       в) </w:t>
      </w:r>
      <w:r w:rsidRPr="006309BC">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C894310" w14:textId="77777777" w:rsidR="00F13877" w:rsidRPr="006309BC" w:rsidRDefault="00F13877" w:rsidP="00F13877">
      <w:pPr>
        <w:shd w:val="clear" w:color="auto" w:fill="FFFFFF"/>
        <w:spacing w:after="0" w:line="240" w:lineRule="auto"/>
        <w:jc w:val="both"/>
        <w:rPr>
          <w:sz w:val="24"/>
          <w:szCs w:val="24"/>
        </w:rPr>
      </w:pPr>
      <w:r w:rsidRPr="006309BC">
        <w:rPr>
          <w:rFonts w:ascii="Times New Roman" w:eastAsia="Times New Roman" w:hAnsi="Times New Roman"/>
          <w:sz w:val="24"/>
          <w:szCs w:val="24"/>
          <w:lang w:eastAsia="ru-RU"/>
        </w:rPr>
        <w:t xml:space="preserve">       г) </w:t>
      </w:r>
      <w:r w:rsidRPr="006309BC">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6309BC">
        <w:rPr>
          <w:sz w:val="24"/>
          <w:szCs w:val="24"/>
        </w:rPr>
        <w:t xml:space="preserve">   </w:t>
      </w:r>
    </w:p>
    <w:p w14:paraId="38DEAF27" w14:textId="77777777" w:rsidR="00F13877" w:rsidRPr="006309BC" w:rsidRDefault="00F13877" w:rsidP="00F13877">
      <w:pPr>
        <w:shd w:val="clear" w:color="auto" w:fill="FFFFFF"/>
        <w:spacing w:after="0" w:line="240" w:lineRule="auto"/>
        <w:jc w:val="both"/>
        <w:rPr>
          <w:rFonts w:ascii="Times New Roman" w:hAnsi="Times New Roman"/>
          <w:sz w:val="24"/>
          <w:szCs w:val="24"/>
        </w:rPr>
      </w:pPr>
      <w:r w:rsidRPr="006309BC">
        <w:rPr>
          <w:sz w:val="24"/>
          <w:szCs w:val="24"/>
        </w:rPr>
        <w:t xml:space="preserve">       </w:t>
      </w:r>
      <w:r w:rsidRPr="006309BC">
        <w:rPr>
          <w:rFonts w:ascii="Times New Roman" w:hAnsi="Times New Roman"/>
          <w:sz w:val="24"/>
          <w:szCs w:val="24"/>
        </w:rPr>
        <w:t>д)</w:t>
      </w:r>
      <w:r w:rsidRPr="006309BC">
        <w:rPr>
          <w:rFonts w:ascii="Times New Roman" w:hAnsi="Times New Roman"/>
          <w:b/>
          <w:sz w:val="24"/>
          <w:szCs w:val="24"/>
        </w:rPr>
        <w:t xml:space="preserve"> </w:t>
      </w:r>
      <w:r w:rsidRPr="006309BC">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309BC">
        <w:rPr>
          <w:rFonts w:ascii="Times New Roman" w:hAnsi="Times New Roman"/>
          <w:sz w:val="24"/>
          <w:szCs w:val="24"/>
        </w:rPr>
        <w:t>No</w:t>
      </w:r>
      <w:proofErr w:type="spellEnd"/>
      <w:r w:rsidRPr="006309BC">
        <w:rPr>
          <w:rFonts w:ascii="Times New Roman" w:hAnsi="Times New Roman"/>
          <w:sz w:val="24"/>
          <w:szCs w:val="24"/>
        </w:rPr>
        <w:t xml:space="preserve"> 252, либо организацией, находящейся под контролем таких лиц.</w:t>
      </w:r>
    </w:p>
    <w:p w14:paraId="51F24C33" w14:textId="77777777" w:rsidR="00F13877" w:rsidRPr="006309BC" w:rsidRDefault="00F13877" w:rsidP="00F13877">
      <w:pPr>
        <w:shd w:val="clear" w:color="auto" w:fill="FFFFFF"/>
        <w:spacing w:after="0" w:line="240" w:lineRule="auto"/>
        <w:jc w:val="both"/>
        <w:rPr>
          <w:sz w:val="24"/>
          <w:szCs w:val="24"/>
        </w:rPr>
      </w:pPr>
      <w:r w:rsidRPr="006309BC">
        <w:rPr>
          <w:rFonts w:ascii="Times New Roman" w:hAnsi="Times New Roman"/>
          <w:sz w:val="24"/>
          <w:szCs w:val="24"/>
        </w:rPr>
        <w:t xml:space="preserve">      е) не являемся иностранным агентом в соответствии с Федеральным </w:t>
      </w:r>
      <w:hyperlink r:id="rId24" w:history="1">
        <w:r w:rsidRPr="006309BC">
          <w:rPr>
            <w:rFonts w:ascii="Times New Roman" w:hAnsi="Times New Roman"/>
            <w:sz w:val="24"/>
            <w:szCs w:val="24"/>
            <w:u w:val="single"/>
          </w:rPr>
          <w:t>законом</w:t>
        </w:r>
      </w:hyperlink>
      <w:r w:rsidRPr="006309BC">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576222FB" w14:textId="77777777" w:rsidR="00F13877" w:rsidRPr="006309BC" w:rsidRDefault="00F13877" w:rsidP="00F13877">
      <w:pPr>
        <w:spacing w:after="0" w:line="240" w:lineRule="auto"/>
        <w:jc w:val="both"/>
        <w:rPr>
          <w:rFonts w:ascii="Times New Roman" w:hAnsi="Times New Roman"/>
          <w:sz w:val="24"/>
          <w:szCs w:val="24"/>
        </w:rPr>
      </w:pPr>
    </w:p>
    <w:p w14:paraId="6AE4EAF2" w14:textId="77777777" w:rsidR="00F13877" w:rsidRPr="006309BC" w:rsidRDefault="00F13877" w:rsidP="00F13877">
      <w:pPr>
        <w:spacing w:after="0" w:line="240" w:lineRule="auto"/>
        <w:jc w:val="both"/>
        <w:rPr>
          <w:rFonts w:ascii="Times New Roman" w:hAnsi="Times New Roman"/>
          <w:sz w:val="24"/>
          <w:szCs w:val="24"/>
        </w:rPr>
      </w:pPr>
      <w:r w:rsidRPr="006309BC">
        <w:rPr>
          <w:rFonts w:ascii="Times New Roman" w:hAnsi="Times New Roman"/>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и технологических трубопроводов на филиалах АО «Саханефтегазсбыт» в 2025-2026 гг.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B16381A" w14:textId="77777777" w:rsidR="00F13877" w:rsidRPr="006309BC" w:rsidRDefault="00F13877" w:rsidP="00F13877">
      <w:pPr>
        <w:spacing w:after="0" w:line="240" w:lineRule="auto"/>
        <w:jc w:val="both"/>
        <w:rPr>
          <w:rFonts w:ascii="Times New Roman" w:eastAsia="Times New Roman" w:hAnsi="Times New Roman"/>
          <w:iCs/>
          <w:sz w:val="24"/>
          <w:szCs w:val="24"/>
          <w:lang w:eastAsia="ru-RU"/>
        </w:rPr>
      </w:pPr>
      <w:r w:rsidRPr="006309BC">
        <w:rPr>
          <w:rFonts w:ascii="Times New Roman" w:hAnsi="Times New Roman"/>
          <w:sz w:val="24"/>
          <w:szCs w:val="24"/>
        </w:rPr>
        <w:t xml:space="preserve">      </w:t>
      </w:r>
    </w:p>
    <w:p w14:paraId="4E7336C1"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50866F3" w14:textId="77777777" w:rsidR="00F13877" w:rsidRPr="006309BC"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Сведения об опыте Участника (форма 2); </w:t>
      </w:r>
    </w:p>
    <w:p w14:paraId="1E625424" w14:textId="77777777" w:rsidR="00F13877" w:rsidRPr="006309BC"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6309BC">
        <w:rPr>
          <w:rFonts w:ascii="Times New Roman" w:hAnsi="Times New Roman"/>
          <w:bCs/>
          <w:sz w:val="24"/>
          <w:szCs w:val="24"/>
        </w:rPr>
        <w:t>Сведения о сотрудниках Участника</w:t>
      </w:r>
      <w:r w:rsidRPr="006309BC">
        <w:rPr>
          <w:rFonts w:ascii="Times New Roman" w:eastAsia="Times New Roman" w:hAnsi="Times New Roman"/>
          <w:sz w:val="24"/>
          <w:szCs w:val="24"/>
          <w:lang w:eastAsia="ru-RU"/>
        </w:rPr>
        <w:t xml:space="preserve"> (форма 3); </w:t>
      </w:r>
    </w:p>
    <w:p w14:paraId="3D42B714" w14:textId="77777777" w:rsidR="00F13877" w:rsidRPr="006309BC"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 xml:space="preserve">Анкета Участника (форма 4); </w:t>
      </w:r>
    </w:p>
    <w:p w14:paraId="4376577A" w14:textId="77777777" w:rsidR="00F13877" w:rsidRPr="006309BC"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Справка об отсутствии признаков крупной сделки (форма 5);</w:t>
      </w:r>
    </w:p>
    <w:p w14:paraId="2E06BBAA" w14:textId="77777777" w:rsidR="00F13877" w:rsidRPr="006309BC" w:rsidRDefault="00F13877" w:rsidP="00F13877">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535A2227"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p w14:paraId="43DD1141" w14:textId="77777777" w:rsidR="00F13877" w:rsidRPr="006309BC" w:rsidRDefault="00F13877" w:rsidP="00F13877">
      <w:pPr>
        <w:tabs>
          <w:tab w:val="left" w:pos="993"/>
        </w:tabs>
        <w:spacing w:after="0" w:line="240" w:lineRule="auto"/>
        <w:ind w:left="567" w:firstLine="567"/>
        <w:jc w:val="both"/>
        <w:rPr>
          <w:rFonts w:ascii="Times New Roman" w:eastAsia="Times New Roman" w:hAnsi="Times New Roman"/>
          <w:sz w:val="24"/>
          <w:szCs w:val="24"/>
          <w:lang w:eastAsia="ru-RU"/>
        </w:rPr>
      </w:pPr>
    </w:p>
    <w:p w14:paraId="12EBB159"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____________________________________</w:t>
      </w:r>
    </w:p>
    <w:p w14:paraId="76FF68CA" w14:textId="77777777" w:rsidR="00F13877" w:rsidRPr="006309BC" w:rsidRDefault="00F13877" w:rsidP="00F13877">
      <w:pPr>
        <w:spacing w:after="0" w:line="240" w:lineRule="auto"/>
        <w:ind w:right="3684" w:firstLine="567"/>
        <w:jc w:val="center"/>
        <w:rPr>
          <w:rFonts w:ascii="Times New Roman" w:eastAsia="Times New Roman" w:hAnsi="Times New Roman"/>
          <w:sz w:val="24"/>
          <w:szCs w:val="24"/>
          <w:vertAlign w:val="superscript"/>
          <w:lang w:eastAsia="ru-RU"/>
        </w:rPr>
      </w:pPr>
      <w:r w:rsidRPr="006309BC">
        <w:rPr>
          <w:rFonts w:ascii="Times New Roman" w:eastAsia="Times New Roman" w:hAnsi="Times New Roman"/>
          <w:sz w:val="24"/>
          <w:szCs w:val="24"/>
          <w:vertAlign w:val="superscript"/>
          <w:lang w:eastAsia="ru-RU"/>
        </w:rPr>
        <w:t>(подпись, М.П.)</w:t>
      </w:r>
    </w:p>
    <w:p w14:paraId="3F63F5D5"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____________________________________</w:t>
      </w:r>
    </w:p>
    <w:p w14:paraId="78DACE4F" w14:textId="77777777" w:rsidR="00F13877" w:rsidRPr="006309BC" w:rsidRDefault="00F13877" w:rsidP="00F13877">
      <w:pPr>
        <w:spacing w:after="0" w:line="240" w:lineRule="auto"/>
        <w:ind w:right="3684" w:firstLine="567"/>
        <w:jc w:val="center"/>
        <w:rPr>
          <w:rFonts w:ascii="Times New Roman" w:eastAsia="Times New Roman" w:hAnsi="Times New Roman"/>
          <w:sz w:val="24"/>
          <w:szCs w:val="24"/>
          <w:vertAlign w:val="superscript"/>
          <w:lang w:eastAsia="ru-RU"/>
        </w:rPr>
      </w:pPr>
      <w:r w:rsidRPr="006309BC">
        <w:rPr>
          <w:rFonts w:ascii="Times New Roman" w:eastAsia="Times New Roman" w:hAnsi="Times New Roman"/>
          <w:sz w:val="24"/>
          <w:szCs w:val="24"/>
          <w:vertAlign w:val="superscript"/>
          <w:lang w:eastAsia="ru-RU"/>
        </w:rPr>
        <w:t>(фамилия, имя, отчество подписавшего, должность)</w:t>
      </w:r>
    </w:p>
    <w:p w14:paraId="7D29960C"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p w14:paraId="3F6E332F" w14:textId="77777777" w:rsidR="00F13877" w:rsidRPr="006309BC" w:rsidRDefault="00F13877" w:rsidP="00F13877">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13877" w:rsidRPr="006309BC" w:rsidSect="00DC2896">
          <w:footerReference w:type="default" r:id="rId25"/>
          <w:pgSz w:w="11906" w:h="16838" w:code="9"/>
          <w:pgMar w:top="851" w:right="709" w:bottom="709" w:left="992" w:header="680" w:footer="0" w:gutter="0"/>
          <w:cols w:space="708"/>
          <w:titlePg/>
          <w:docGrid w:linePitch="381"/>
        </w:sectPr>
      </w:pPr>
      <w:r w:rsidRPr="006309BC">
        <w:rPr>
          <w:rFonts w:ascii="Times New Roman" w:eastAsia="Times New Roman" w:hAnsi="Times New Roman"/>
          <w:b/>
          <w:spacing w:val="36"/>
          <w:sz w:val="24"/>
          <w:szCs w:val="24"/>
          <w:lang w:eastAsia="ru-RU"/>
        </w:rPr>
        <w:t>конец формы</w:t>
      </w:r>
    </w:p>
    <w:p w14:paraId="01AE706A" w14:textId="77777777" w:rsidR="00F13877" w:rsidRPr="006309BC" w:rsidRDefault="00F13877" w:rsidP="00F13877">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lastRenderedPageBreak/>
        <w:t>Инструкции по заполнению</w:t>
      </w:r>
    </w:p>
    <w:p w14:paraId="1C1B39EC" w14:textId="77777777" w:rsidR="00F13877" w:rsidRPr="006309BC" w:rsidRDefault="00F13877" w:rsidP="00F13877">
      <w:pPr>
        <w:numPr>
          <w:ilvl w:val="3"/>
          <w:numId w:val="13"/>
        </w:numPr>
        <w:spacing w:after="0" w:line="240" w:lineRule="auto"/>
        <w:ind w:left="0" w:firstLine="0"/>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5B89DB0B" w14:textId="77777777" w:rsidR="00F13877" w:rsidRPr="006309BC" w:rsidRDefault="00F13877" w:rsidP="00F13877">
      <w:pPr>
        <w:tabs>
          <w:tab w:val="left" w:pos="1134"/>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5.1.1.2.</w:t>
      </w:r>
      <w:r w:rsidRPr="006309BC">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52A50A57" w14:textId="77777777" w:rsidR="00F13877" w:rsidRPr="006309BC" w:rsidRDefault="00F13877" w:rsidP="00F13877">
      <w:pPr>
        <w:tabs>
          <w:tab w:val="left" w:pos="1134"/>
        </w:tabs>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5.1.1.3.</w:t>
      </w:r>
      <w:r w:rsidRPr="006309BC">
        <w:rPr>
          <w:rFonts w:ascii="Times New Roman" w:eastAsia="Times New Roman" w:hAnsi="Times New Roman"/>
          <w:sz w:val="24"/>
          <w:szCs w:val="24"/>
          <w:lang w:eastAsia="ru-RU"/>
        </w:rPr>
        <w:t xml:space="preserve"> Стоимость необходимо указать цифрами и словами, в рублях. Цену цифрами следует указывать в формате ХХХ </w:t>
      </w:r>
      <w:proofErr w:type="spellStart"/>
      <w:r w:rsidRPr="006309BC">
        <w:rPr>
          <w:rFonts w:ascii="Times New Roman" w:eastAsia="Times New Roman" w:hAnsi="Times New Roman"/>
          <w:sz w:val="24"/>
          <w:szCs w:val="24"/>
          <w:lang w:eastAsia="ru-RU"/>
        </w:rPr>
        <w:t>ХХХ</w:t>
      </w:r>
      <w:proofErr w:type="spellEnd"/>
      <w:r w:rsidRPr="006309BC">
        <w:rPr>
          <w:rFonts w:ascii="Times New Roman" w:eastAsia="Times New Roman" w:hAnsi="Times New Roman"/>
          <w:sz w:val="24"/>
          <w:szCs w:val="24"/>
          <w:lang w:eastAsia="ru-RU"/>
        </w:rPr>
        <w:t> </w:t>
      </w:r>
      <w:proofErr w:type="gramStart"/>
      <w:r w:rsidRPr="006309BC">
        <w:rPr>
          <w:rFonts w:ascii="Times New Roman" w:eastAsia="Times New Roman" w:hAnsi="Times New Roman"/>
          <w:sz w:val="24"/>
          <w:szCs w:val="24"/>
          <w:lang w:eastAsia="ru-RU"/>
        </w:rPr>
        <w:t>ХХХ,ХХ</w:t>
      </w:r>
      <w:proofErr w:type="gramEnd"/>
      <w:r w:rsidRPr="006309BC">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208A812D" w14:textId="77777777" w:rsidR="00F13877" w:rsidRPr="006309BC" w:rsidRDefault="00F13877" w:rsidP="00F13877">
      <w:pPr>
        <w:tabs>
          <w:tab w:val="left" w:pos="1134"/>
        </w:tabs>
        <w:spacing w:after="0" w:line="240" w:lineRule="atLeast"/>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5.1.1.4.</w:t>
      </w:r>
      <w:r w:rsidRPr="006309BC">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7C8A5F74" w14:textId="77777777" w:rsidR="00F13877" w:rsidRPr="006309BC" w:rsidRDefault="00F13877" w:rsidP="00F13877">
      <w:pPr>
        <w:tabs>
          <w:tab w:val="left" w:pos="1134"/>
        </w:tabs>
        <w:spacing w:after="0" w:line="240" w:lineRule="auto"/>
        <w:jc w:val="both"/>
        <w:rPr>
          <w:rFonts w:ascii="Times New Roman" w:eastAsia="Times New Roman" w:hAnsi="Times New Roman"/>
          <w:bCs/>
          <w:sz w:val="24"/>
          <w:szCs w:val="24"/>
          <w:lang w:eastAsia="ru-RU"/>
        </w:rPr>
      </w:pPr>
      <w:r w:rsidRPr="006309BC">
        <w:rPr>
          <w:rFonts w:ascii="Times New Roman" w:eastAsia="Times New Roman" w:hAnsi="Times New Roman"/>
          <w:b/>
          <w:sz w:val="24"/>
          <w:szCs w:val="24"/>
          <w:lang w:eastAsia="ru-RU"/>
        </w:rPr>
        <w:t>5.1.1.5.</w:t>
      </w:r>
      <w:r w:rsidRPr="006309BC">
        <w:rPr>
          <w:rFonts w:ascii="Times New Roman" w:eastAsia="Times New Roman" w:hAnsi="Times New Roman"/>
          <w:sz w:val="24"/>
          <w:szCs w:val="24"/>
          <w:lang w:eastAsia="ru-RU"/>
        </w:rPr>
        <w:t xml:space="preserve"> </w:t>
      </w:r>
      <w:r w:rsidRPr="006309BC">
        <w:rPr>
          <w:rFonts w:ascii="Times New Roman" w:eastAsia="Times New Roman" w:hAnsi="Times New Roman"/>
          <w:bCs/>
          <w:sz w:val="24"/>
          <w:szCs w:val="24"/>
          <w:lang w:eastAsia="ru-RU"/>
        </w:rPr>
        <w:t xml:space="preserve">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 </w:t>
      </w:r>
    </w:p>
    <w:p w14:paraId="637CE99D" w14:textId="77777777" w:rsidR="00F13877" w:rsidRPr="006309BC" w:rsidRDefault="00F13877" w:rsidP="00F13877">
      <w:pPr>
        <w:spacing w:after="0" w:line="240" w:lineRule="auto"/>
        <w:ind w:right="140"/>
        <w:jc w:val="right"/>
        <w:rPr>
          <w:rFonts w:ascii="Times New Roman" w:hAnsi="Times New Roman"/>
          <w:sz w:val="24"/>
          <w:szCs w:val="24"/>
        </w:rPr>
      </w:pPr>
      <w:r w:rsidRPr="006309BC">
        <w:rPr>
          <w:rFonts w:ascii="Times New Roman" w:eastAsia="Times New Roman" w:hAnsi="Times New Roman"/>
          <w:bCs/>
          <w:sz w:val="24"/>
          <w:szCs w:val="24"/>
          <w:lang w:eastAsia="ru-RU"/>
        </w:rPr>
        <w:br w:type="page"/>
      </w:r>
    </w:p>
    <w:p w14:paraId="4A1B0B45" w14:textId="77777777" w:rsidR="00F13877" w:rsidRPr="006309BC" w:rsidRDefault="00F13877" w:rsidP="00F13877">
      <w:pPr>
        <w:keepNext/>
        <w:widowControl w:val="0"/>
        <w:numPr>
          <w:ilvl w:val="1"/>
          <w:numId w:val="5"/>
        </w:numPr>
        <w:suppressAutoHyphens/>
        <w:autoSpaceDE w:val="0"/>
        <w:autoSpaceDN w:val="0"/>
        <w:adjustRightInd w:val="0"/>
        <w:spacing w:before="240" w:after="120" w:line="240" w:lineRule="auto"/>
        <w:contextualSpacing/>
        <w:outlineLvl w:val="2"/>
        <w:rPr>
          <w:rFonts w:ascii="Times New Roman" w:eastAsia="Times New Roman" w:hAnsi="Times New Roman"/>
          <w:b/>
          <w:bCs/>
          <w:sz w:val="24"/>
          <w:szCs w:val="24"/>
          <w:lang w:eastAsia="ru-RU"/>
        </w:rPr>
      </w:pPr>
      <w:bookmarkStart w:id="63" w:name="_Toc344124426"/>
      <w:bookmarkStart w:id="64" w:name="_Toc329257458"/>
      <w:bookmarkStart w:id="65" w:name="_Toc322017073"/>
      <w:r w:rsidRPr="006309BC">
        <w:rPr>
          <w:rFonts w:ascii="Times New Roman" w:eastAsia="Times New Roman" w:hAnsi="Times New Roman"/>
          <w:b/>
          <w:bCs/>
          <w:sz w:val="24"/>
          <w:szCs w:val="24"/>
          <w:lang w:eastAsia="ru-RU"/>
        </w:rPr>
        <w:lastRenderedPageBreak/>
        <w:t>Сведения об опыте работы Участника (Форма 2)</w:t>
      </w:r>
      <w:bookmarkEnd w:id="63"/>
      <w:bookmarkEnd w:id="64"/>
      <w:bookmarkEnd w:id="65"/>
    </w:p>
    <w:p w14:paraId="0A8C2ABD" w14:textId="77777777" w:rsidR="00F13877" w:rsidRPr="006309BC" w:rsidRDefault="00F13877" w:rsidP="00F13877">
      <w:pPr>
        <w:pBdr>
          <w:top w:val="single" w:sz="4" w:space="1" w:color="auto"/>
        </w:pBdr>
        <w:shd w:val="clear" w:color="auto" w:fill="E0E0E0"/>
        <w:contextualSpacing/>
        <w:jc w:val="center"/>
        <w:rPr>
          <w:rFonts w:ascii="Times New Roman" w:hAnsi="Times New Roman"/>
          <w:b/>
          <w:spacing w:val="36"/>
          <w:sz w:val="24"/>
          <w:szCs w:val="24"/>
        </w:rPr>
      </w:pPr>
      <w:r w:rsidRPr="006309BC">
        <w:rPr>
          <w:rFonts w:ascii="Times New Roman" w:hAnsi="Times New Roman"/>
          <w:b/>
          <w:spacing w:val="36"/>
          <w:sz w:val="24"/>
          <w:szCs w:val="24"/>
        </w:rPr>
        <w:t>начало формы</w:t>
      </w:r>
    </w:p>
    <w:p w14:paraId="3E5051E1" w14:textId="77777777" w:rsidR="00F13877" w:rsidRPr="006309BC" w:rsidRDefault="00F13877" w:rsidP="00F13877">
      <w:pPr>
        <w:contextualSpacing/>
        <w:rPr>
          <w:rFonts w:ascii="Times New Roman" w:hAnsi="Times New Roman"/>
          <w:sz w:val="24"/>
          <w:szCs w:val="24"/>
        </w:rPr>
      </w:pPr>
    </w:p>
    <w:p w14:paraId="2A61E793" w14:textId="77777777" w:rsidR="00F13877" w:rsidRPr="006309BC" w:rsidRDefault="00F13877" w:rsidP="00F13877">
      <w:pPr>
        <w:contextualSpacing/>
        <w:rPr>
          <w:rFonts w:ascii="Times New Roman" w:hAnsi="Times New Roman"/>
          <w:sz w:val="24"/>
          <w:szCs w:val="24"/>
        </w:rPr>
      </w:pPr>
      <w:r w:rsidRPr="006309BC">
        <w:rPr>
          <w:rFonts w:ascii="Times New Roman" w:hAnsi="Times New Roman"/>
          <w:sz w:val="24"/>
          <w:szCs w:val="24"/>
        </w:rPr>
        <w:t xml:space="preserve">Приложение 1 </w:t>
      </w:r>
    </w:p>
    <w:p w14:paraId="08FDCD25" w14:textId="77777777" w:rsidR="00F13877" w:rsidRPr="006309BC" w:rsidRDefault="00F13877" w:rsidP="00F13877">
      <w:pPr>
        <w:contextualSpacing/>
        <w:rPr>
          <w:rFonts w:ascii="Times New Roman" w:hAnsi="Times New Roman"/>
          <w:sz w:val="24"/>
          <w:szCs w:val="24"/>
        </w:rPr>
      </w:pPr>
      <w:r w:rsidRPr="006309BC">
        <w:rPr>
          <w:rFonts w:ascii="Times New Roman" w:hAnsi="Times New Roman"/>
          <w:sz w:val="24"/>
          <w:szCs w:val="24"/>
        </w:rPr>
        <w:t>к Заявке на участие в закупке</w:t>
      </w:r>
    </w:p>
    <w:p w14:paraId="0BB3B6A6" w14:textId="77777777" w:rsidR="00F13877" w:rsidRPr="006309BC" w:rsidRDefault="00F13877" w:rsidP="00F13877">
      <w:pPr>
        <w:contextualSpacing/>
        <w:rPr>
          <w:rFonts w:ascii="Times New Roman" w:hAnsi="Times New Roman"/>
          <w:sz w:val="24"/>
          <w:szCs w:val="24"/>
        </w:rPr>
      </w:pPr>
      <w:r w:rsidRPr="006309BC">
        <w:rPr>
          <w:rFonts w:ascii="Times New Roman" w:hAnsi="Times New Roman"/>
          <w:sz w:val="24"/>
          <w:szCs w:val="24"/>
        </w:rPr>
        <w:t>от «___</w:t>
      </w:r>
      <w:proofErr w:type="gramStart"/>
      <w:r w:rsidRPr="006309BC">
        <w:rPr>
          <w:rFonts w:ascii="Times New Roman" w:hAnsi="Times New Roman"/>
          <w:sz w:val="24"/>
          <w:szCs w:val="24"/>
        </w:rPr>
        <w:t>_»_</w:t>
      </w:r>
      <w:proofErr w:type="gramEnd"/>
      <w:r w:rsidRPr="006309BC">
        <w:rPr>
          <w:rFonts w:ascii="Times New Roman" w:hAnsi="Times New Roman"/>
          <w:sz w:val="24"/>
          <w:szCs w:val="24"/>
        </w:rPr>
        <w:t>____________ г. №__________</w:t>
      </w:r>
    </w:p>
    <w:p w14:paraId="0872A63F" w14:textId="77777777" w:rsidR="00F13877" w:rsidRPr="006309BC" w:rsidRDefault="00F13877" w:rsidP="00F13877">
      <w:pPr>
        <w:contextualSpacing/>
        <w:rPr>
          <w:rFonts w:ascii="Times New Roman" w:hAnsi="Times New Roman"/>
          <w:sz w:val="24"/>
          <w:szCs w:val="24"/>
        </w:rPr>
      </w:pPr>
    </w:p>
    <w:p w14:paraId="31606B3F" w14:textId="77777777" w:rsidR="00F13877" w:rsidRPr="006309BC" w:rsidRDefault="00F13877" w:rsidP="00F13877">
      <w:pPr>
        <w:contextualSpacing/>
        <w:rPr>
          <w:rFonts w:ascii="Times New Roman" w:hAnsi="Times New Roman"/>
          <w:sz w:val="24"/>
          <w:szCs w:val="24"/>
        </w:rPr>
      </w:pPr>
    </w:p>
    <w:p w14:paraId="5AFF17BE" w14:textId="77777777" w:rsidR="00F13877" w:rsidRPr="006309BC" w:rsidRDefault="00F13877" w:rsidP="00F13877">
      <w:pPr>
        <w:contextualSpacing/>
        <w:rPr>
          <w:rFonts w:ascii="Times New Roman" w:hAnsi="Times New Roman"/>
          <w:sz w:val="24"/>
          <w:szCs w:val="24"/>
        </w:rPr>
      </w:pPr>
    </w:p>
    <w:p w14:paraId="073EB549" w14:textId="77777777" w:rsidR="00F13877" w:rsidRPr="006309BC" w:rsidRDefault="00F13877" w:rsidP="00F13877">
      <w:pPr>
        <w:suppressAutoHyphens/>
        <w:contextualSpacing/>
        <w:jc w:val="center"/>
        <w:rPr>
          <w:rFonts w:ascii="Times New Roman" w:hAnsi="Times New Roman"/>
          <w:b/>
          <w:sz w:val="24"/>
          <w:szCs w:val="24"/>
        </w:rPr>
      </w:pPr>
      <w:r w:rsidRPr="006309BC">
        <w:rPr>
          <w:rFonts w:ascii="Times New Roman" w:hAnsi="Times New Roman"/>
          <w:b/>
          <w:sz w:val="24"/>
          <w:szCs w:val="24"/>
        </w:rPr>
        <w:t>Сведения об опыте Участника по выполнению работ по капитальному ремонту резервуаров и технологических трубопроводов на опасных производственных объектах</w:t>
      </w:r>
    </w:p>
    <w:p w14:paraId="0BBD5C28" w14:textId="77777777" w:rsidR="00F13877" w:rsidRPr="006309BC" w:rsidRDefault="00F13877" w:rsidP="00F13877">
      <w:pPr>
        <w:suppressAutoHyphens/>
        <w:contextualSpacing/>
        <w:rPr>
          <w:rFonts w:ascii="Times New Roman" w:hAnsi="Times New Roman"/>
          <w:sz w:val="24"/>
          <w:szCs w:val="24"/>
        </w:rPr>
      </w:pPr>
    </w:p>
    <w:p w14:paraId="7A852B91" w14:textId="77777777" w:rsidR="00F13877" w:rsidRPr="006309BC" w:rsidRDefault="00F13877" w:rsidP="00F13877">
      <w:pPr>
        <w:suppressAutoHyphens/>
        <w:contextualSpacing/>
        <w:rPr>
          <w:rFonts w:ascii="Times New Roman" w:hAnsi="Times New Roman"/>
          <w:sz w:val="24"/>
          <w:szCs w:val="24"/>
        </w:rPr>
      </w:pPr>
    </w:p>
    <w:p w14:paraId="61E54CFD" w14:textId="77777777" w:rsidR="00F13877" w:rsidRPr="006309BC" w:rsidRDefault="00F13877" w:rsidP="00F13877">
      <w:pPr>
        <w:suppressAutoHyphens/>
        <w:contextualSpacing/>
        <w:rPr>
          <w:rFonts w:ascii="Times New Roman" w:hAnsi="Times New Roman"/>
          <w:sz w:val="24"/>
          <w:szCs w:val="24"/>
        </w:rPr>
      </w:pPr>
      <w:r w:rsidRPr="006309BC">
        <w:rPr>
          <w:rFonts w:ascii="Times New Roman" w:hAnsi="Times New Roman"/>
          <w:sz w:val="24"/>
          <w:szCs w:val="24"/>
        </w:rPr>
        <w:t>Наименование и адрес Участника: _________________________________</w:t>
      </w:r>
    </w:p>
    <w:p w14:paraId="34C774BB" w14:textId="77777777" w:rsidR="00F13877" w:rsidRPr="006309BC" w:rsidRDefault="00F13877" w:rsidP="00F13877">
      <w:pPr>
        <w:suppressAutoHyphens/>
        <w:contextualSpacing/>
        <w:rPr>
          <w:rFonts w:ascii="Times New Roman" w:hAnsi="Times New Roman"/>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F13877" w:rsidRPr="006309BC" w14:paraId="3C790A2D"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62D5F635" w14:textId="77777777" w:rsidR="00F13877" w:rsidRPr="006309BC" w:rsidRDefault="00F13877" w:rsidP="00F13877">
            <w:pPr>
              <w:suppressAutoHyphens/>
              <w:snapToGrid w:val="0"/>
              <w:spacing w:line="240" w:lineRule="auto"/>
              <w:ind w:firstLine="34"/>
              <w:contextualSpacing/>
              <w:jc w:val="center"/>
              <w:rPr>
                <w:rFonts w:ascii="Times New Roman" w:hAnsi="Times New Roman"/>
                <w:b/>
                <w:sz w:val="24"/>
                <w:szCs w:val="24"/>
                <w:lang w:eastAsia="ar-SA"/>
              </w:rPr>
            </w:pPr>
            <w:r w:rsidRPr="006309BC">
              <w:rPr>
                <w:rFonts w:ascii="Times New Roman" w:hAnsi="Times New Roman"/>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5534C02" w14:textId="77777777" w:rsidR="00F13877" w:rsidRPr="006309BC" w:rsidRDefault="00F13877" w:rsidP="00F13877">
            <w:pPr>
              <w:suppressAutoHyphens/>
              <w:snapToGrid w:val="0"/>
              <w:spacing w:line="240" w:lineRule="auto"/>
              <w:contextualSpacing/>
              <w:jc w:val="center"/>
              <w:rPr>
                <w:rFonts w:ascii="Times New Roman" w:hAnsi="Times New Roman"/>
                <w:b/>
                <w:sz w:val="24"/>
                <w:szCs w:val="24"/>
                <w:lang w:eastAsia="ar-SA"/>
              </w:rPr>
            </w:pPr>
            <w:r w:rsidRPr="006309BC">
              <w:rPr>
                <w:rFonts w:ascii="Times New Roman" w:hAnsi="Times New Roman"/>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14:paraId="2797D320" w14:textId="77777777" w:rsidR="00F13877" w:rsidRPr="006309BC" w:rsidRDefault="00F13877" w:rsidP="00F13877">
            <w:pPr>
              <w:spacing w:line="240" w:lineRule="auto"/>
              <w:contextualSpacing/>
              <w:jc w:val="center"/>
              <w:rPr>
                <w:rFonts w:ascii="Times New Roman" w:hAnsi="Times New Roman"/>
                <w:b/>
                <w:sz w:val="24"/>
                <w:szCs w:val="24"/>
              </w:rPr>
            </w:pPr>
            <w:r w:rsidRPr="006309BC">
              <w:rPr>
                <w:rFonts w:ascii="Times New Roman" w:hAnsi="Times New Roman"/>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14:paraId="068B49C5" w14:textId="77777777" w:rsidR="00F13877" w:rsidRPr="006309BC" w:rsidRDefault="00F13877" w:rsidP="00F13877">
            <w:pPr>
              <w:spacing w:line="240" w:lineRule="auto"/>
              <w:contextualSpacing/>
              <w:jc w:val="center"/>
              <w:rPr>
                <w:rFonts w:ascii="Times New Roman" w:hAnsi="Times New Roman"/>
                <w:b/>
                <w:sz w:val="24"/>
                <w:szCs w:val="24"/>
              </w:rPr>
            </w:pPr>
            <w:r w:rsidRPr="006309BC">
              <w:rPr>
                <w:rFonts w:ascii="Times New Roman" w:hAnsi="Times New Roman"/>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14:paraId="2899C78F" w14:textId="77777777" w:rsidR="00F13877" w:rsidRPr="006309BC" w:rsidRDefault="00F13877" w:rsidP="00F13877">
            <w:pPr>
              <w:spacing w:line="240" w:lineRule="auto"/>
              <w:jc w:val="center"/>
              <w:rPr>
                <w:rFonts w:ascii="Times New Roman" w:hAnsi="Times New Roman"/>
                <w:b/>
                <w:sz w:val="24"/>
                <w:szCs w:val="24"/>
              </w:rPr>
            </w:pPr>
          </w:p>
          <w:p w14:paraId="2E898D3F" w14:textId="77777777" w:rsidR="00F13877" w:rsidRPr="006309BC" w:rsidRDefault="00F13877" w:rsidP="00F13877">
            <w:pPr>
              <w:spacing w:line="240" w:lineRule="auto"/>
              <w:jc w:val="center"/>
              <w:rPr>
                <w:rFonts w:ascii="Times New Roman" w:hAnsi="Times New Roman"/>
                <w:b/>
                <w:sz w:val="24"/>
                <w:szCs w:val="24"/>
              </w:rPr>
            </w:pPr>
            <w:r w:rsidRPr="006309BC">
              <w:rPr>
                <w:rFonts w:ascii="Times New Roman" w:hAnsi="Times New Roman"/>
                <w:b/>
                <w:sz w:val="24"/>
                <w:szCs w:val="24"/>
              </w:rPr>
              <w:t>Номер и дата Договора, руб.</w:t>
            </w:r>
          </w:p>
          <w:p w14:paraId="6DFC6A9F" w14:textId="77777777" w:rsidR="00F13877" w:rsidRPr="006309BC" w:rsidRDefault="00F13877" w:rsidP="00F13877">
            <w:pPr>
              <w:spacing w:line="240" w:lineRule="auto"/>
              <w:contextualSpacing/>
              <w:jc w:val="center"/>
              <w:rPr>
                <w:rFonts w:ascii="Times New Roman" w:hAnsi="Times New Roman"/>
                <w:b/>
                <w:sz w:val="24"/>
                <w:szCs w:val="24"/>
              </w:rPr>
            </w:pPr>
          </w:p>
        </w:tc>
        <w:tc>
          <w:tcPr>
            <w:tcW w:w="1559" w:type="dxa"/>
            <w:tcBorders>
              <w:top w:val="single" w:sz="4" w:space="0" w:color="000000"/>
              <w:left w:val="single" w:sz="4" w:space="0" w:color="auto"/>
              <w:bottom w:val="single" w:sz="4" w:space="0" w:color="000000"/>
              <w:right w:val="nil"/>
            </w:tcBorders>
            <w:vAlign w:val="center"/>
          </w:tcPr>
          <w:p w14:paraId="07935392" w14:textId="77777777" w:rsidR="00F13877" w:rsidRPr="006309BC" w:rsidRDefault="00F13877" w:rsidP="00F13877">
            <w:pPr>
              <w:spacing w:line="240" w:lineRule="auto"/>
              <w:contextualSpacing/>
              <w:jc w:val="center"/>
              <w:rPr>
                <w:rFonts w:ascii="Times New Roman" w:hAnsi="Times New Roman"/>
                <w:b/>
                <w:sz w:val="24"/>
                <w:szCs w:val="24"/>
              </w:rPr>
            </w:pPr>
            <w:r w:rsidRPr="006309BC">
              <w:rPr>
                <w:rFonts w:ascii="Times New Roman" w:hAnsi="Times New Roman"/>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14:paraId="39F9BA9E" w14:textId="77777777" w:rsidR="00F13877" w:rsidRPr="006309BC" w:rsidRDefault="00F13877" w:rsidP="00F13877">
            <w:pPr>
              <w:spacing w:line="240" w:lineRule="auto"/>
              <w:contextualSpacing/>
              <w:jc w:val="center"/>
              <w:rPr>
                <w:rFonts w:ascii="Times New Roman" w:hAnsi="Times New Roman"/>
                <w:b/>
                <w:sz w:val="24"/>
                <w:szCs w:val="24"/>
              </w:rPr>
            </w:pPr>
            <w:r w:rsidRPr="006309BC">
              <w:rPr>
                <w:rFonts w:ascii="Times New Roman" w:hAnsi="Times New Roman"/>
                <w:b/>
                <w:sz w:val="24"/>
                <w:szCs w:val="24"/>
              </w:rPr>
              <w:t>Заказчик</w:t>
            </w:r>
          </w:p>
        </w:tc>
      </w:tr>
      <w:tr w:rsidR="00F13877" w:rsidRPr="006309BC" w14:paraId="2F3626B9"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0A8844D5" w14:textId="77777777" w:rsidR="00F13877" w:rsidRPr="006309BC" w:rsidRDefault="00F13877" w:rsidP="00F13877">
            <w:pPr>
              <w:suppressAutoHyphens/>
              <w:snapToGrid w:val="0"/>
              <w:spacing w:line="240" w:lineRule="auto"/>
              <w:ind w:firstLine="34"/>
              <w:contextualSpacing/>
              <w:jc w:val="center"/>
              <w:rPr>
                <w:rFonts w:ascii="Times New Roman" w:hAnsi="Times New Roman"/>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8C542BF" w14:textId="77777777" w:rsidR="00F13877" w:rsidRPr="006309BC" w:rsidRDefault="00F13877" w:rsidP="00F13877">
            <w:pPr>
              <w:suppressAutoHyphens/>
              <w:snapToGrid w:val="0"/>
              <w:spacing w:line="240" w:lineRule="auto"/>
              <w:contextualSpacing/>
              <w:jc w:val="center"/>
              <w:rPr>
                <w:rFonts w:ascii="Times New Roman" w:hAnsi="Times New Roman"/>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14:paraId="329E6909" w14:textId="77777777" w:rsidR="00F13877" w:rsidRPr="006309BC" w:rsidRDefault="00F13877" w:rsidP="00F13877">
            <w:pPr>
              <w:spacing w:line="240" w:lineRule="auto"/>
              <w:contextualSpacing/>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2305B56" w14:textId="77777777" w:rsidR="00F13877" w:rsidRPr="006309BC" w:rsidRDefault="00F13877" w:rsidP="00F13877">
            <w:pPr>
              <w:spacing w:line="240" w:lineRule="auto"/>
              <w:contextualSpacing/>
              <w:jc w:val="center"/>
              <w:rPr>
                <w:rFonts w:ascii="Times New Roman" w:hAnsi="Times New Roman"/>
                <w:b/>
                <w:sz w:val="24"/>
                <w:szCs w:val="24"/>
              </w:rPr>
            </w:pPr>
          </w:p>
        </w:tc>
        <w:tc>
          <w:tcPr>
            <w:tcW w:w="1418" w:type="dxa"/>
            <w:tcBorders>
              <w:top w:val="single" w:sz="4" w:space="0" w:color="000000"/>
              <w:left w:val="single" w:sz="4" w:space="0" w:color="auto"/>
              <w:bottom w:val="single" w:sz="4" w:space="0" w:color="000000"/>
              <w:right w:val="nil"/>
            </w:tcBorders>
            <w:vAlign w:val="center"/>
          </w:tcPr>
          <w:p w14:paraId="142C9649" w14:textId="77777777" w:rsidR="00F13877" w:rsidRPr="006309BC" w:rsidRDefault="00F13877" w:rsidP="00F13877">
            <w:pPr>
              <w:spacing w:line="240" w:lineRule="auto"/>
              <w:jc w:val="center"/>
              <w:rPr>
                <w:rFonts w:ascii="Times New Roman" w:hAnsi="Times New Roman"/>
                <w:b/>
                <w:sz w:val="24"/>
                <w:szCs w:val="24"/>
              </w:rPr>
            </w:pPr>
          </w:p>
        </w:tc>
        <w:tc>
          <w:tcPr>
            <w:tcW w:w="1559" w:type="dxa"/>
            <w:tcBorders>
              <w:top w:val="single" w:sz="4" w:space="0" w:color="000000"/>
              <w:left w:val="single" w:sz="4" w:space="0" w:color="auto"/>
              <w:bottom w:val="single" w:sz="4" w:space="0" w:color="000000"/>
              <w:right w:val="nil"/>
            </w:tcBorders>
            <w:vAlign w:val="center"/>
          </w:tcPr>
          <w:p w14:paraId="0D8E302A" w14:textId="77777777" w:rsidR="00F13877" w:rsidRPr="006309BC" w:rsidRDefault="00F13877" w:rsidP="00F13877">
            <w:pPr>
              <w:spacing w:line="240" w:lineRule="auto"/>
              <w:contextualSpacing/>
              <w:jc w:val="center"/>
              <w:rPr>
                <w:rFonts w:ascii="Times New Roman" w:hAnsi="Times New Roman"/>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14:paraId="22DA63DF" w14:textId="77777777" w:rsidR="00F13877" w:rsidRPr="006309BC" w:rsidRDefault="00F13877" w:rsidP="00F13877">
            <w:pPr>
              <w:spacing w:line="240" w:lineRule="auto"/>
              <w:contextualSpacing/>
              <w:jc w:val="center"/>
              <w:rPr>
                <w:rFonts w:ascii="Times New Roman" w:hAnsi="Times New Roman"/>
                <w:b/>
                <w:sz w:val="24"/>
                <w:szCs w:val="24"/>
              </w:rPr>
            </w:pPr>
          </w:p>
        </w:tc>
      </w:tr>
      <w:tr w:rsidR="00F13877" w:rsidRPr="006309BC" w14:paraId="401B358A"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4B785056"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1AED7DF"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B9C5DAE"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8C2A39F"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E0BC236"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142654FB"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D96DFFA"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6309BC" w14:paraId="611761E4"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6EE1C00E"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591B984"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2286F477"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2E5D4835"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4BA7DDF6"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01FB15DD"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8827D8E"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6309BC" w14:paraId="350489BE"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5913463D"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37A66E7"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9CA9678"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BFB3850"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3FAC09D0"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601459B"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39D82B5E"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r>
      <w:tr w:rsidR="00F13877" w:rsidRPr="006309BC" w14:paraId="4E1F338F" w14:textId="77777777" w:rsidTr="00C70AC0">
        <w:trPr>
          <w:trHeight w:val="315"/>
        </w:trPr>
        <w:tc>
          <w:tcPr>
            <w:tcW w:w="709" w:type="dxa"/>
            <w:tcBorders>
              <w:top w:val="single" w:sz="4" w:space="0" w:color="000000"/>
              <w:left w:val="single" w:sz="4" w:space="0" w:color="000000"/>
              <w:bottom w:val="single" w:sz="4" w:space="0" w:color="000000"/>
              <w:right w:val="single" w:sz="4" w:space="0" w:color="000000"/>
            </w:tcBorders>
          </w:tcPr>
          <w:p w14:paraId="0A251AA3"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C7BA62C" w14:textId="77777777" w:rsidR="00F13877" w:rsidRPr="006309BC" w:rsidRDefault="00F13877" w:rsidP="00F13877">
            <w:pPr>
              <w:suppressAutoHyphens/>
              <w:snapToGrid w:val="0"/>
              <w:spacing w:line="240" w:lineRule="auto"/>
              <w:contextualSpacing/>
              <w:jc w:val="center"/>
              <w:rPr>
                <w:rFonts w:ascii="Times New Roman" w:hAnsi="Times New Roman"/>
                <w:b/>
                <w:sz w:val="24"/>
                <w:szCs w:val="24"/>
                <w:lang w:eastAsia="ar-SA"/>
              </w:rPr>
            </w:pPr>
            <w:r w:rsidRPr="006309BC">
              <w:rPr>
                <w:rFonts w:ascii="Times New Roman" w:hAnsi="Times New Roman"/>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14:paraId="3EA2C059"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4B9F26C"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C95D5C6"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B370424"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8A6B29F" w14:textId="77777777" w:rsidR="00F13877" w:rsidRPr="006309BC" w:rsidRDefault="00F13877" w:rsidP="00F13877">
            <w:pPr>
              <w:suppressAutoHyphens/>
              <w:snapToGrid w:val="0"/>
              <w:spacing w:line="240" w:lineRule="auto"/>
              <w:contextualSpacing/>
              <w:jc w:val="center"/>
              <w:rPr>
                <w:rFonts w:ascii="Times New Roman" w:hAnsi="Times New Roman"/>
                <w:sz w:val="24"/>
                <w:szCs w:val="24"/>
                <w:lang w:eastAsia="ar-SA"/>
              </w:rPr>
            </w:pPr>
          </w:p>
        </w:tc>
      </w:tr>
    </w:tbl>
    <w:p w14:paraId="1E09DED3" w14:textId="77777777" w:rsidR="00F13877" w:rsidRPr="006309BC" w:rsidRDefault="00F13877" w:rsidP="00F13877">
      <w:pPr>
        <w:contextualSpacing/>
        <w:rPr>
          <w:rFonts w:ascii="Times New Roman" w:hAnsi="Times New Roman"/>
          <w:sz w:val="24"/>
          <w:szCs w:val="24"/>
        </w:rPr>
      </w:pPr>
    </w:p>
    <w:p w14:paraId="7BB61160" w14:textId="77777777" w:rsidR="00F13877" w:rsidRPr="006309BC" w:rsidRDefault="00F13877" w:rsidP="00F13877">
      <w:pPr>
        <w:contextualSpacing/>
        <w:rPr>
          <w:rFonts w:ascii="Times New Roman" w:hAnsi="Times New Roman"/>
          <w:b/>
          <w:bCs/>
          <w:sz w:val="24"/>
          <w:szCs w:val="24"/>
        </w:rPr>
      </w:pPr>
    </w:p>
    <w:p w14:paraId="12C59015" w14:textId="6515DC37" w:rsidR="00F13877" w:rsidRPr="006309BC" w:rsidRDefault="00F13877" w:rsidP="00F13877">
      <w:pPr>
        <w:contextualSpacing/>
        <w:rPr>
          <w:rFonts w:ascii="Times New Roman" w:hAnsi="Times New Roman"/>
          <w:bCs/>
          <w:sz w:val="24"/>
          <w:szCs w:val="24"/>
        </w:rPr>
      </w:pPr>
      <w:r w:rsidRPr="006309BC">
        <w:rPr>
          <w:rFonts w:ascii="Times New Roman" w:hAnsi="Times New Roman"/>
          <w:bCs/>
          <w:sz w:val="24"/>
          <w:szCs w:val="24"/>
        </w:rPr>
        <w:t>с приложением документов, согласно требованиям. п.4.5.2.2. «</w:t>
      </w:r>
      <w:r w:rsidR="008A6F8F" w:rsidRPr="006309BC">
        <w:rPr>
          <w:rFonts w:ascii="Times New Roman" w:hAnsi="Times New Roman"/>
          <w:bCs/>
          <w:sz w:val="24"/>
          <w:szCs w:val="24"/>
        </w:rPr>
        <w:t>л</w:t>
      </w:r>
      <w:r w:rsidRPr="006309BC">
        <w:rPr>
          <w:rFonts w:ascii="Times New Roman" w:hAnsi="Times New Roman"/>
          <w:bCs/>
          <w:sz w:val="24"/>
          <w:szCs w:val="24"/>
        </w:rPr>
        <w:t>», Документации.</w:t>
      </w:r>
    </w:p>
    <w:p w14:paraId="40352103" w14:textId="77777777" w:rsidR="00F13877" w:rsidRPr="006309BC" w:rsidRDefault="00F13877" w:rsidP="00F13877">
      <w:pPr>
        <w:contextualSpacing/>
        <w:rPr>
          <w:rFonts w:ascii="Times New Roman" w:hAnsi="Times New Roman"/>
          <w:b/>
          <w:bCs/>
          <w:sz w:val="24"/>
          <w:szCs w:val="24"/>
        </w:rPr>
      </w:pPr>
    </w:p>
    <w:p w14:paraId="51405072" w14:textId="77777777" w:rsidR="00F13877" w:rsidRPr="006309BC" w:rsidRDefault="00F13877" w:rsidP="00F13877">
      <w:pPr>
        <w:contextualSpacing/>
        <w:rPr>
          <w:rFonts w:ascii="Times New Roman" w:hAnsi="Times New Roman"/>
          <w:b/>
          <w:bCs/>
          <w:sz w:val="24"/>
          <w:szCs w:val="24"/>
        </w:rPr>
      </w:pPr>
    </w:p>
    <w:p w14:paraId="2B5B15E2" w14:textId="77777777" w:rsidR="00F13877" w:rsidRPr="006309BC" w:rsidRDefault="00F13877" w:rsidP="00F13877">
      <w:pPr>
        <w:contextualSpacing/>
        <w:rPr>
          <w:rFonts w:ascii="Times New Roman" w:hAnsi="Times New Roman"/>
          <w:b/>
          <w:bCs/>
          <w:sz w:val="24"/>
          <w:szCs w:val="24"/>
        </w:rPr>
      </w:pPr>
      <w:r w:rsidRPr="006309BC">
        <w:rPr>
          <w:rFonts w:ascii="Times New Roman" w:hAnsi="Times New Roman"/>
          <w:b/>
          <w:bCs/>
          <w:sz w:val="24"/>
          <w:szCs w:val="24"/>
        </w:rPr>
        <w:t>Руководитель организации ___________________________________________________</w:t>
      </w:r>
    </w:p>
    <w:p w14:paraId="60634B3A" w14:textId="77777777" w:rsidR="00F13877" w:rsidRPr="006309BC" w:rsidRDefault="00F13877" w:rsidP="00F13877">
      <w:pPr>
        <w:contextualSpacing/>
        <w:rPr>
          <w:rFonts w:ascii="Times New Roman" w:hAnsi="Times New Roman"/>
          <w:bCs/>
          <w:sz w:val="24"/>
          <w:szCs w:val="24"/>
        </w:rPr>
      </w:pPr>
      <w:r w:rsidRPr="006309BC">
        <w:rPr>
          <w:rFonts w:ascii="Times New Roman" w:hAnsi="Times New Roman"/>
          <w:bCs/>
          <w:sz w:val="24"/>
          <w:szCs w:val="24"/>
        </w:rPr>
        <w:t xml:space="preserve">                                                                           (подпись)</w:t>
      </w:r>
    </w:p>
    <w:p w14:paraId="5C49DEE3" w14:textId="77777777" w:rsidR="00F13877" w:rsidRPr="006309BC" w:rsidRDefault="00F13877" w:rsidP="00F13877">
      <w:pPr>
        <w:contextualSpacing/>
        <w:rPr>
          <w:rFonts w:ascii="Times New Roman" w:hAnsi="Times New Roman"/>
          <w:bCs/>
          <w:sz w:val="24"/>
          <w:szCs w:val="24"/>
        </w:rPr>
      </w:pPr>
      <w:r w:rsidRPr="006309BC">
        <w:rPr>
          <w:rFonts w:ascii="Times New Roman" w:hAnsi="Times New Roman"/>
          <w:bCs/>
          <w:sz w:val="24"/>
          <w:szCs w:val="24"/>
        </w:rPr>
        <w:t xml:space="preserve">                                                                             Печать</w:t>
      </w:r>
    </w:p>
    <w:p w14:paraId="18F89D1C" w14:textId="77777777" w:rsidR="00F13877" w:rsidRPr="006309BC" w:rsidRDefault="00F13877" w:rsidP="00F13877">
      <w:pPr>
        <w:contextualSpacing/>
        <w:rPr>
          <w:rFonts w:ascii="Times New Roman" w:hAnsi="Times New Roman"/>
          <w:bCs/>
          <w:sz w:val="24"/>
          <w:szCs w:val="24"/>
        </w:rPr>
      </w:pPr>
    </w:p>
    <w:p w14:paraId="14AFEB34" w14:textId="77777777" w:rsidR="00F13877" w:rsidRPr="006309BC" w:rsidRDefault="00F13877" w:rsidP="00F13877">
      <w:pPr>
        <w:pBdr>
          <w:bottom w:val="single" w:sz="4" w:space="1" w:color="auto"/>
        </w:pBdr>
        <w:shd w:val="clear" w:color="auto" w:fill="E0E0E0"/>
        <w:tabs>
          <w:tab w:val="center" w:pos="4950"/>
          <w:tab w:val="right" w:pos="9900"/>
        </w:tabs>
        <w:contextualSpacing/>
        <w:rPr>
          <w:rFonts w:ascii="Times New Roman" w:hAnsi="Times New Roman"/>
          <w:b/>
          <w:spacing w:val="36"/>
          <w:sz w:val="24"/>
          <w:szCs w:val="24"/>
        </w:rPr>
      </w:pPr>
      <w:r w:rsidRPr="006309BC">
        <w:rPr>
          <w:rFonts w:ascii="Times New Roman" w:hAnsi="Times New Roman"/>
          <w:b/>
          <w:spacing w:val="36"/>
          <w:sz w:val="24"/>
          <w:szCs w:val="24"/>
        </w:rPr>
        <w:tab/>
        <w:t>конец формы</w:t>
      </w:r>
      <w:r w:rsidRPr="006309BC">
        <w:rPr>
          <w:rFonts w:ascii="Times New Roman" w:hAnsi="Times New Roman"/>
          <w:b/>
          <w:spacing w:val="36"/>
          <w:sz w:val="24"/>
          <w:szCs w:val="24"/>
        </w:rPr>
        <w:tab/>
      </w:r>
    </w:p>
    <w:p w14:paraId="3BDEEDED" w14:textId="77777777" w:rsidR="00F13877" w:rsidRPr="006309BC" w:rsidRDefault="00F13877" w:rsidP="00F13877">
      <w:pPr>
        <w:contextualSpacing/>
        <w:rPr>
          <w:rFonts w:ascii="Times New Roman" w:hAnsi="Times New Roman"/>
          <w:sz w:val="24"/>
          <w:szCs w:val="24"/>
        </w:rPr>
      </w:pPr>
    </w:p>
    <w:p w14:paraId="725A743D" w14:textId="77777777" w:rsidR="00F13877" w:rsidRPr="006309BC" w:rsidRDefault="00F13877" w:rsidP="00F13877">
      <w:pPr>
        <w:contextualSpacing/>
        <w:jc w:val="right"/>
        <w:rPr>
          <w:rFonts w:ascii="Times New Roman" w:hAnsi="Times New Roman"/>
          <w:sz w:val="24"/>
          <w:szCs w:val="24"/>
        </w:rPr>
      </w:pPr>
    </w:p>
    <w:p w14:paraId="132A2B85" w14:textId="77777777" w:rsidR="00F13877" w:rsidRPr="006309BC" w:rsidRDefault="00F13877" w:rsidP="00F13877">
      <w:pPr>
        <w:tabs>
          <w:tab w:val="left" w:pos="851"/>
        </w:tabs>
        <w:jc w:val="both"/>
        <w:rPr>
          <w:rFonts w:ascii="Times New Roman" w:hAnsi="Times New Roman"/>
          <w:sz w:val="24"/>
          <w:szCs w:val="24"/>
          <w:shd w:val="clear" w:color="auto" w:fill="FBFBFB"/>
        </w:rPr>
      </w:pPr>
    </w:p>
    <w:p w14:paraId="53D43B65" w14:textId="77777777" w:rsidR="00F13877" w:rsidRPr="006309BC" w:rsidRDefault="00F13877" w:rsidP="00F13877">
      <w:pPr>
        <w:tabs>
          <w:tab w:val="left" w:pos="851"/>
        </w:tabs>
        <w:jc w:val="both"/>
        <w:rPr>
          <w:rFonts w:ascii="Times New Roman" w:hAnsi="Times New Roman"/>
          <w:sz w:val="24"/>
          <w:szCs w:val="24"/>
          <w:shd w:val="clear" w:color="auto" w:fill="FBFBFB"/>
        </w:rPr>
      </w:pPr>
    </w:p>
    <w:p w14:paraId="0FF786BC"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25F88322"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49CB88F7" w14:textId="77777777" w:rsidR="00F13877" w:rsidRPr="006309BC" w:rsidRDefault="00F13877" w:rsidP="00F13877">
      <w:pPr>
        <w:keepNext/>
        <w:pageBreakBefore/>
        <w:tabs>
          <w:tab w:val="right" w:pos="10063"/>
        </w:tabs>
        <w:suppressAutoHyphens/>
        <w:spacing w:before="240" w:after="120" w:line="240" w:lineRule="auto"/>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lastRenderedPageBreak/>
        <w:t>5.2.1. Инструкции по заполнению</w:t>
      </w:r>
      <w:r w:rsidRPr="006309BC">
        <w:rPr>
          <w:rFonts w:ascii="Times New Roman" w:eastAsia="Times New Roman" w:hAnsi="Times New Roman"/>
          <w:b/>
          <w:bCs/>
          <w:sz w:val="24"/>
          <w:szCs w:val="24"/>
          <w:lang w:eastAsia="ru-RU"/>
        </w:rPr>
        <w:tab/>
      </w:r>
    </w:p>
    <w:p w14:paraId="20524EDD" w14:textId="77777777" w:rsidR="00F13877" w:rsidRPr="006309BC" w:rsidRDefault="00F13877" w:rsidP="00F13877">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5.2.1.1.</w:t>
      </w:r>
      <w:r w:rsidRPr="006309BC">
        <w:rPr>
          <w:rFonts w:ascii="Times New Roman" w:eastAsia="Times New Roman" w:hAnsi="Times New Roman"/>
          <w:sz w:val="24"/>
          <w:szCs w:val="24"/>
          <w:lang w:eastAsia="ru-RU"/>
        </w:rPr>
        <w:t xml:space="preserve"> Участник указывает дату и номер Заявки (подраздел 5.1.).</w:t>
      </w:r>
    </w:p>
    <w:p w14:paraId="10A833AD" w14:textId="77777777" w:rsidR="00F13877" w:rsidRPr="006309BC" w:rsidRDefault="00F13877" w:rsidP="00F13877">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5.2.1.2.</w:t>
      </w:r>
      <w:r w:rsidRPr="006309BC">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1FD340F3" w14:textId="740FA4A8" w:rsidR="00F13877" w:rsidRPr="006309BC" w:rsidRDefault="00F13877" w:rsidP="00F13877">
      <w:pPr>
        <w:spacing w:after="0" w:line="240" w:lineRule="auto"/>
        <w:jc w:val="both"/>
        <w:rPr>
          <w:rFonts w:ascii="Times New Roman" w:hAnsi="Times New Roman"/>
          <w:sz w:val="24"/>
          <w:szCs w:val="24"/>
        </w:rPr>
      </w:pPr>
      <w:r w:rsidRPr="006309BC">
        <w:rPr>
          <w:rFonts w:ascii="Times New Roman" w:eastAsia="Times New Roman" w:hAnsi="Times New Roman"/>
          <w:b/>
          <w:sz w:val="24"/>
          <w:szCs w:val="24"/>
          <w:lang w:eastAsia="ru-RU"/>
        </w:rPr>
        <w:t>5.2.1.3.</w:t>
      </w:r>
      <w:r w:rsidRPr="006309BC">
        <w:rPr>
          <w:rFonts w:ascii="Times New Roman" w:eastAsia="Times New Roman" w:hAnsi="Times New Roman"/>
          <w:sz w:val="24"/>
          <w:szCs w:val="24"/>
          <w:lang w:eastAsia="ru-RU"/>
        </w:rPr>
        <w:t xml:space="preserve"> </w:t>
      </w:r>
      <w:r w:rsidRPr="006309BC">
        <w:rPr>
          <w:rFonts w:ascii="Times New Roman" w:hAnsi="Times New Roman"/>
          <w:sz w:val="24"/>
          <w:szCs w:val="24"/>
        </w:rPr>
        <w:t xml:space="preserve">Сведения об опыте работы приводятся согласно таблице, </w:t>
      </w:r>
      <w:r w:rsidRPr="006309BC">
        <w:rPr>
          <w:rFonts w:ascii="Times New Roman" w:eastAsia="Times New Roman" w:hAnsi="Times New Roman"/>
          <w:bCs/>
          <w:sz w:val="24"/>
          <w:szCs w:val="24"/>
          <w:lang w:eastAsia="ru-RU"/>
        </w:rPr>
        <w:t xml:space="preserve">с приложением подтверждающих документов (с указанием стоимости договоров, актов), согласно п. </w:t>
      </w:r>
      <w:r w:rsidRPr="006309BC">
        <w:rPr>
          <w:rFonts w:ascii="Times New Roman" w:eastAsia="Times New Roman" w:hAnsi="Times New Roman"/>
          <w:sz w:val="24"/>
          <w:szCs w:val="24"/>
          <w:lang w:eastAsia="ru-RU"/>
        </w:rPr>
        <w:t xml:space="preserve">4.5.2.2. «м». </w:t>
      </w:r>
      <w:r w:rsidRPr="006309BC">
        <w:rPr>
          <w:rFonts w:ascii="Times New Roman" w:eastAsia="Times New Roman" w:hAnsi="Times New Roman"/>
          <w:bCs/>
          <w:sz w:val="24"/>
          <w:szCs w:val="24"/>
          <w:lang w:eastAsia="ru-RU"/>
        </w:rPr>
        <w:t xml:space="preserve"> </w:t>
      </w:r>
      <w:r w:rsidRPr="006309BC">
        <w:rPr>
          <w:rFonts w:ascii="Times New Roman" w:hAnsi="Times New Roman"/>
          <w:sz w:val="24"/>
          <w:szCs w:val="24"/>
        </w:rPr>
        <w:t>Также могут быть приведены примечания и комментарии.</w:t>
      </w:r>
    </w:p>
    <w:p w14:paraId="066F8099" w14:textId="635FCB06" w:rsidR="00F13877" w:rsidRPr="006309BC" w:rsidRDefault="00F13877" w:rsidP="00F13877">
      <w:pPr>
        <w:spacing w:after="0" w:line="240" w:lineRule="auto"/>
        <w:jc w:val="both"/>
        <w:rPr>
          <w:rFonts w:ascii="Times New Roman" w:hAnsi="Times New Roman"/>
          <w:sz w:val="24"/>
          <w:szCs w:val="24"/>
        </w:rPr>
      </w:pPr>
      <w:r w:rsidRPr="006309BC">
        <w:rPr>
          <w:rFonts w:ascii="Times New Roman" w:hAnsi="Times New Roman"/>
          <w:b/>
          <w:sz w:val="24"/>
          <w:szCs w:val="24"/>
        </w:rPr>
        <w:t>5.2.1.4</w:t>
      </w:r>
      <w:r w:rsidRPr="006309BC">
        <w:rPr>
          <w:rFonts w:ascii="Times New Roman" w:hAnsi="Times New Roman"/>
          <w:sz w:val="24"/>
          <w:szCs w:val="24"/>
        </w:rPr>
        <w:t xml:space="preserve">. </w:t>
      </w:r>
      <w:r w:rsidRPr="006309BC">
        <w:rPr>
          <w:rFonts w:ascii="Times New Roman" w:eastAsia="Times New Roman" w:hAnsi="Times New Roman"/>
          <w:sz w:val="24"/>
          <w:szCs w:val="24"/>
          <w:lang w:eastAsia="ru-RU"/>
        </w:rPr>
        <w:t>Оценка по критерию «</w:t>
      </w:r>
      <w:r w:rsidRPr="006309BC">
        <w:rPr>
          <w:rFonts w:ascii="Times New Roman" w:eastAsia="Times New Roman" w:hAnsi="Times New Roman"/>
          <w:bCs/>
          <w:sz w:val="24"/>
          <w:szCs w:val="24"/>
          <w:lang w:eastAsia="ru-RU"/>
        </w:rPr>
        <w:t>Опыт выполнения работ по капитальному ремонту или строительству либо реконструкции резервуаров и технологических трубопроводов на нефтебазах или нефтескладах»</w:t>
      </w:r>
      <w:r w:rsidRPr="006309BC">
        <w:rPr>
          <w:rFonts w:ascii="Times New Roman" w:hAnsi="Times New Roman"/>
          <w:sz w:val="24"/>
          <w:szCs w:val="24"/>
        </w:rPr>
        <w:t xml:space="preserve"> будет производиться на основании представленных документов за период 2023-2025 гг. (п.п. «</w:t>
      </w:r>
      <w:r w:rsidR="008A6F8F" w:rsidRPr="006309BC">
        <w:rPr>
          <w:rFonts w:ascii="Times New Roman" w:hAnsi="Times New Roman"/>
          <w:sz w:val="24"/>
          <w:szCs w:val="24"/>
        </w:rPr>
        <w:t>л</w:t>
      </w:r>
      <w:r w:rsidRPr="006309BC">
        <w:rPr>
          <w:rFonts w:ascii="Times New Roman" w:hAnsi="Times New Roman"/>
          <w:sz w:val="24"/>
          <w:szCs w:val="24"/>
        </w:rPr>
        <w:t>» п.4.5.2.2). Также могут быть приведены примечания и комментарии. Сведения об опыте приложить по отдельным папкам строго по годам (1.2.1 Опыт 2023 г., 1.2.2. Опыт 2024 г., 1.2.3 Опыт 2025 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которая сходится под пунктом Формы 2. Привязать акты выполненных работ и затрат к договорам по порядковым номерам (1. Договор, 1.1. Акт выполненных работ, 2. Договор, 2.1 Акт выполненных раб</w:t>
      </w:r>
      <w:r w:rsidR="00BC6566" w:rsidRPr="006309BC">
        <w:rPr>
          <w:rFonts w:ascii="Times New Roman" w:hAnsi="Times New Roman"/>
          <w:sz w:val="24"/>
          <w:szCs w:val="24"/>
        </w:rPr>
        <w:t>от, 2.2. Акт выполненных работ…</w:t>
      </w:r>
      <w:r w:rsidRPr="006309BC">
        <w:rPr>
          <w:rFonts w:ascii="Times New Roman" w:hAnsi="Times New Roman"/>
          <w:sz w:val="24"/>
          <w:szCs w:val="24"/>
        </w:rPr>
        <w:t xml:space="preserve"> и так далее)</w:t>
      </w:r>
    </w:p>
    <w:p w14:paraId="7EA52AA5"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2161FD92"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474986CE"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6AC57296"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33C9D7F5" w14:textId="77777777" w:rsidR="00F13877" w:rsidRPr="006309BC" w:rsidRDefault="00F13877" w:rsidP="00F13877">
      <w:pPr>
        <w:spacing w:line="360" w:lineRule="auto"/>
        <w:ind w:firstLine="567"/>
        <w:jc w:val="both"/>
        <w:rPr>
          <w:rFonts w:ascii="Times New Roman" w:eastAsia="Times New Roman" w:hAnsi="Times New Roman"/>
          <w:sz w:val="24"/>
          <w:szCs w:val="24"/>
          <w:lang w:eastAsia="ru-RU"/>
        </w:rPr>
      </w:pPr>
    </w:p>
    <w:p w14:paraId="616EA865" w14:textId="77777777" w:rsidR="00F13877" w:rsidRPr="006309BC" w:rsidRDefault="00F13877" w:rsidP="00F13877">
      <w:pPr>
        <w:spacing w:after="0" w:line="240" w:lineRule="auto"/>
        <w:ind w:right="140"/>
        <w:jc w:val="right"/>
        <w:rPr>
          <w:rFonts w:ascii="Times New Roman" w:hAnsi="Times New Roman"/>
          <w:sz w:val="24"/>
          <w:szCs w:val="24"/>
        </w:rPr>
      </w:pPr>
    </w:p>
    <w:p w14:paraId="6D3F1516" w14:textId="77777777" w:rsidR="00F13877" w:rsidRPr="006309BC" w:rsidRDefault="00F13877" w:rsidP="00F13877">
      <w:pPr>
        <w:spacing w:after="0" w:line="240" w:lineRule="auto"/>
        <w:ind w:right="140"/>
        <w:jc w:val="right"/>
        <w:rPr>
          <w:rFonts w:ascii="Times New Roman" w:hAnsi="Times New Roman"/>
          <w:sz w:val="24"/>
          <w:szCs w:val="24"/>
        </w:rPr>
      </w:pPr>
    </w:p>
    <w:p w14:paraId="2818EA80" w14:textId="77777777" w:rsidR="00F13877" w:rsidRPr="006309BC" w:rsidRDefault="00F13877" w:rsidP="00F13877">
      <w:pPr>
        <w:spacing w:after="0" w:line="240" w:lineRule="auto"/>
        <w:ind w:right="140"/>
        <w:jc w:val="right"/>
        <w:rPr>
          <w:rFonts w:ascii="Times New Roman" w:hAnsi="Times New Roman"/>
          <w:sz w:val="24"/>
          <w:szCs w:val="24"/>
        </w:rPr>
      </w:pPr>
    </w:p>
    <w:p w14:paraId="5EE8ED91" w14:textId="77777777" w:rsidR="00F13877" w:rsidRPr="006309BC" w:rsidRDefault="00F13877" w:rsidP="00F13877">
      <w:pPr>
        <w:spacing w:after="0" w:line="240" w:lineRule="auto"/>
        <w:ind w:right="140"/>
        <w:jc w:val="right"/>
        <w:rPr>
          <w:rFonts w:ascii="Times New Roman" w:hAnsi="Times New Roman"/>
          <w:sz w:val="24"/>
          <w:szCs w:val="24"/>
        </w:rPr>
      </w:pPr>
    </w:p>
    <w:p w14:paraId="28EEAEF1" w14:textId="77777777" w:rsidR="00F13877" w:rsidRPr="006309BC" w:rsidRDefault="00F13877" w:rsidP="00F13877">
      <w:pPr>
        <w:spacing w:after="0" w:line="240" w:lineRule="auto"/>
        <w:ind w:right="140"/>
        <w:jc w:val="right"/>
        <w:rPr>
          <w:rFonts w:ascii="Times New Roman" w:hAnsi="Times New Roman"/>
          <w:sz w:val="24"/>
          <w:szCs w:val="24"/>
        </w:rPr>
      </w:pPr>
    </w:p>
    <w:p w14:paraId="67BA102A" w14:textId="77777777" w:rsidR="00F13877" w:rsidRPr="006309BC" w:rsidRDefault="00F13877" w:rsidP="00F13877">
      <w:pPr>
        <w:spacing w:after="0" w:line="240" w:lineRule="auto"/>
        <w:ind w:right="140"/>
        <w:jc w:val="right"/>
        <w:rPr>
          <w:rFonts w:ascii="Times New Roman" w:hAnsi="Times New Roman"/>
          <w:sz w:val="24"/>
          <w:szCs w:val="24"/>
        </w:rPr>
      </w:pPr>
    </w:p>
    <w:p w14:paraId="680B196F" w14:textId="77777777" w:rsidR="00F13877" w:rsidRPr="006309BC" w:rsidRDefault="00F13877" w:rsidP="00F13877">
      <w:pPr>
        <w:spacing w:after="0" w:line="240" w:lineRule="auto"/>
        <w:ind w:right="140"/>
        <w:jc w:val="right"/>
        <w:rPr>
          <w:rFonts w:ascii="Times New Roman" w:hAnsi="Times New Roman"/>
          <w:sz w:val="24"/>
          <w:szCs w:val="24"/>
        </w:rPr>
      </w:pPr>
    </w:p>
    <w:p w14:paraId="0CDBB309" w14:textId="77777777" w:rsidR="00F13877" w:rsidRPr="006309BC" w:rsidRDefault="00F13877" w:rsidP="00F13877">
      <w:pPr>
        <w:spacing w:after="0" w:line="240" w:lineRule="auto"/>
        <w:ind w:right="140"/>
        <w:jc w:val="right"/>
        <w:rPr>
          <w:rFonts w:ascii="Times New Roman" w:hAnsi="Times New Roman"/>
          <w:sz w:val="24"/>
          <w:szCs w:val="24"/>
        </w:rPr>
      </w:pPr>
    </w:p>
    <w:p w14:paraId="63700F79" w14:textId="77777777" w:rsidR="00F13877" w:rsidRPr="006309BC" w:rsidRDefault="00F13877" w:rsidP="00F13877">
      <w:pPr>
        <w:spacing w:after="0" w:line="240" w:lineRule="auto"/>
        <w:ind w:right="140"/>
        <w:jc w:val="right"/>
        <w:rPr>
          <w:rFonts w:ascii="Times New Roman" w:hAnsi="Times New Roman"/>
          <w:sz w:val="24"/>
          <w:szCs w:val="24"/>
        </w:rPr>
      </w:pPr>
    </w:p>
    <w:p w14:paraId="5D0E7F6E" w14:textId="77777777" w:rsidR="00F13877" w:rsidRPr="006309BC" w:rsidRDefault="00F13877" w:rsidP="00F13877">
      <w:pPr>
        <w:spacing w:after="0" w:line="240" w:lineRule="auto"/>
        <w:ind w:right="140"/>
        <w:jc w:val="right"/>
        <w:rPr>
          <w:rFonts w:ascii="Times New Roman" w:hAnsi="Times New Roman"/>
          <w:sz w:val="24"/>
          <w:szCs w:val="24"/>
        </w:rPr>
      </w:pPr>
    </w:p>
    <w:p w14:paraId="103B7D13" w14:textId="77777777" w:rsidR="00F13877" w:rsidRPr="006309BC" w:rsidRDefault="00F13877" w:rsidP="00F13877">
      <w:pPr>
        <w:spacing w:after="0" w:line="240" w:lineRule="auto"/>
        <w:ind w:right="140"/>
        <w:jc w:val="right"/>
        <w:rPr>
          <w:rFonts w:ascii="Times New Roman" w:hAnsi="Times New Roman"/>
          <w:sz w:val="24"/>
          <w:szCs w:val="24"/>
        </w:rPr>
      </w:pPr>
    </w:p>
    <w:p w14:paraId="5539FAC6" w14:textId="77777777" w:rsidR="00F13877" w:rsidRPr="006309BC" w:rsidRDefault="00F13877" w:rsidP="00F13877">
      <w:pPr>
        <w:spacing w:after="0" w:line="240" w:lineRule="auto"/>
        <w:ind w:right="140"/>
        <w:jc w:val="right"/>
        <w:rPr>
          <w:rFonts w:ascii="Times New Roman" w:hAnsi="Times New Roman"/>
          <w:sz w:val="24"/>
          <w:szCs w:val="24"/>
        </w:rPr>
      </w:pPr>
    </w:p>
    <w:p w14:paraId="2C56529A" w14:textId="77777777" w:rsidR="00F13877" w:rsidRPr="006309BC" w:rsidRDefault="00F13877" w:rsidP="00F13877">
      <w:pPr>
        <w:spacing w:after="0" w:line="240" w:lineRule="auto"/>
        <w:ind w:right="140"/>
        <w:jc w:val="right"/>
        <w:rPr>
          <w:rFonts w:ascii="Times New Roman" w:hAnsi="Times New Roman"/>
          <w:sz w:val="24"/>
          <w:szCs w:val="24"/>
        </w:rPr>
      </w:pPr>
    </w:p>
    <w:p w14:paraId="06AB9B2A" w14:textId="77777777" w:rsidR="00F13877" w:rsidRPr="006309BC" w:rsidRDefault="00F13877" w:rsidP="00F13877">
      <w:pPr>
        <w:spacing w:after="0" w:line="240" w:lineRule="auto"/>
        <w:ind w:right="140"/>
        <w:jc w:val="right"/>
        <w:rPr>
          <w:rFonts w:ascii="Times New Roman" w:hAnsi="Times New Roman"/>
          <w:sz w:val="24"/>
          <w:szCs w:val="24"/>
        </w:rPr>
      </w:pPr>
    </w:p>
    <w:p w14:paraId="006C5D19" w14:textId="77777777" w:rsidR="00F13877" w:rsidRPr="006309BC" w:rsidRDefault="00F13877" w:rsidP="00F13877">
      <w:pPr>
        <w:spacing w:after="0" w:line="240" w:lineRule="auto"/>
        <w:ind w:right="140"/>
        <w:jc w:val="right"/>
        <w:rPr>
          <w:rFonts w:ascii="Times New Roman" w:hAnsi="Times New Roman"/>
          <w:sz w:val="24"/>
          <w:szCs w:val="24"/>
        </w:rPr>
      </w:pPr>
    </w:p>
    <w:p w14:paraId="583C3C75" w14:textId="77777777" w:rsidR="00F13877" w:rsidRPr="006309BC" w:rsidRDefault="00F13877" w:rsidP="00F13877">
      <w:pPr>
        <w:spacing w:after="0" w:line="240" w:lineRule="auto"/>
        <w:ind w:right="140"/>
        <w:jc w:val="right"/>
        <w:rPr>
          <w:rFonts w:ascii="Times New Roman" w:hAnsi="Times New Roman"/>
          <w:sz w:val="24"/>
          <w:szCs w:val="24"/>
        </w:rPr>
      </w:pPr>
    </w:p>
    <w:p w14:paraId="19E82D13" w14:textId="77777777" w:rsidR="00F13877" w:rsidRPr="006309BC" w:rsidRDefault="00F13877" w:rsidP="00F13877">
      <w:pPr>
        <w:spacing w:after="0" w:line="240" w:lineRule="auto"/>
        <w:ind w:right="140"/>
        <w:jc w:val="right"/>
        <w:rPr>
          <w:rFonts w:ascii="Times New Roman" w:hAnsi="Times New Roman"/>
          <w:sz w:val="24"/>
          <w:szCs w:val="24"/>
        </w:rPr>
      </w:pPr>
    </w:p>
    <w:p w14:paraId="7B15E54D" w14:textId="77777777" w:rsidR="00F13877" w:rsidRPr="006309BC" w:rsidRDefault="00F13877" w:rsidP="00F13877">
      <w:pPr>
        <w:spacing w:after="0" w:line="240" w:lineRule="auto"/>
        <w:ind w:right="140"/>
        <w:jc w:val="right"/>
        <w:rPr>
          <w:rFonts w:ascii="Times New Roman" w:hAnsi="Times New Roman"/>
          <w:sz w:val="24"/>
          <w:szCs w:val="24"/>
        </w:rPr>
      </w:pPr>
    </w:p>
    <w:p w14:paraId="120AAC0B" w14:textId="77777777" w:rsidR="00F13877" w:rsidRPr="006309BC" w:rsidRDefault="00F13877" w:rsidP="00F13877">
      <w:pPr>
        <w:spacing w:after="0" w:line="240" w:lineRule="auto"/>
        <w:ind w:right="140"/>
        <w:jc w:val="right"/>
        <w:rPr>
          <w:rFonts w:ascii="Times New Roman" w:hAnsi="Times New Roman"/>
          <w:sz w:val="24"/>
          <w:szCs w:val="24"/>
        </w:rPr>
      </w:pPr>
    </w:p>
    <w:p w14:paraId="3E76D938" w14:textId="77777777" w:rsidR="00F13877" w:rsidRPr="006309BC" w:rsidRDefault="00F13877" w:rsidP="00F13877">
      <w:pPr>
        <w:spacing w:after="0" w:line="240" w:lineRule="auto"/>
        <w:ind w:right="140"/>
        <w:jc w:val="right"/>
        <w:rPr>
          <w:rFonts w:ascii="Times New Roman" w:hAnsi="Times New Roman"/>
          <w:sz w:val="24"/>
          <w:szCs w:val="24"/>
        </w:rPr>
      </w:pPr>
    </w:p>
    <w:p w14:paraId="70780E29" w14:textId="77777777" w:rsidR="00F13877" w:rsidRPr="006309BC" w:rsidRDefault="00F13877" w:rsidP="00F13877">
      <w:pPr>
        <w:spacing w:after="0" w:line="240" w:lineRule="auto"/>
        <w:ind w:right="140"/>
        <w:jc w:val="right"/>
        <w:rPr>
          <w:rFonts w:ascii="Times New Roman" w:hAnsi="Times New Roman"/>
          <w:sz w:val="24"/>
          <w:szCs w:val="24"/>
        </w:rPr>
      </w:pPr>
    </w:p>
    <w:p w14:paraId="48C42C69" w14:textId="77777777" w:rsidR="00F13877" w:rsidRPr="006309BC" w:rsidRDefault="00F13877" w:rsidP="00F13877">
      <w:pPr>
        <w:spacing w:after="0" w:line="240" w:lineRule="auto"/>
        <w:ind w:right="140"/>
        <w:jc w:val="right"/>
        <w:rPr>
          <w:rFonts w:ascii="Times New Roman" w:hAnsi="Times New Roman"/>
          <w:sz w:val="24"/>
          <w:szCs w:val="24"/>
        </w:rPr>
      </w:pPr>
    </w:p>
    <w:p w14:paraId="28E8992E" w14:textId="77777777" w:rsidR="00F13877" w:rsidRPr="006309BC" w:rsidRDefault="00F13877" w:rsidP="00F13877">
      <w:pPr>
        <w:spacing w:after="0" w:line="240" w:lineRule="auto"/>
        <w:ind w:right="140"/>
        <w:jc w:val="right"/>
        <w:rPr>
          <w:rFonts w:ascii="Times New Roman" w:hAnsi="Times New Roman"/>
          <w:sz w:val="24"/>
          <w:szCs w:val="24"/>
        </w:rPr>
      </w:pPr>
    </w:p>
    <w:p w14:paraId="7E4935CD" w14:textId="77777777" w:rsidR="00F13877" w:rsidRPr="006309BC" w:rsidRDefault="00F13877" w:rsidP="00F13877">
      <w:pPr>
        <w:spacing w:after="0" w:line="240" w:lineRule="auto"/>
        <w:ind w:right="140"/>
        <w:jc w:val="right"/>
        <w:rPr>
          <w:rFonts w:ascii="Times New Roman" w:hAnsi="Times New Roman"/>
          <w:sz w:val="24"/>
          <w:szCs w:val="24"/>
        </w:rPr>
      </w:pPr>
    </w:p>
    <w:p w14:paraId="59A1ED3C" w14:textId="77777777" w:rsidR="00F13877" w:rsidRPr="006309BC" w:rsidRDefault="00F13877" w:rsidP="00F13877">
      <w:pPr>
        <w:spacing w:after="0" w:line="240" w:lineRule="auto"/>
        <w:ind w:right="140"/>
        <w:jc w:val="right"/>
        <w:rPr>
          <w:rFonts w:ascii="Times New Roman" w:hAnsi="Times New Roman"/>
          <w:sz w:val="24"/>
          <w:szCs w:val="24"/>
        </w:rPr>
      </w:pPr>
    </w:p>
    <w:p w14:paraId="48314D7C" w14:textId="77777777" w:rsidR="00F13877" w:rsidRPr="006309BC" w:rsidRDefault="00F13877" w:rsidP="00F13877">
      <w:pPr>
        <w:keepNext/>
        <w:widowControl w:val="0"/>
        <w:suppressAutoHyphens/>
        <w:autoSpaceDE w:val="0"/>
        <w:autoSpaceDN w:val="0"/>
        <w:adjustRightInd w:val="0"/>
        <w:spacing w:before="240" w:after="120" w:line="240" w:lineRule="auto"/>
        <w:contextualSpacing/>
        <w:jc w:val="both"/>
        <w:outlineLvl w:val="2"/>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lastRenderedPageBreak/>
        <w:t>5.3. Сведения о сотрудниках Участника (Форма 3)</w:t>
      </w:r>
    </w:p>
    <w:p w14:paraId="26767410" w14:textId="77777777" w:rsidR="00F13877" w:rsidRPr="006309BC" w:rsidRDefault="00F13877" w:rsidP="00F13877">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6309BC">
        <w:rPr>
          <w:rFonts w:ascii="Times New Roman" w:eastAsia="Times New Roman" w:hAnsi="Times New Roman"/>
          <w:b/>
          <w:spacing w:val="36"/>
          <w:sz w:val="24"/>
          <w:szCs w:val="24"/>
          <w:lang w:eastAsia="ru-RU"/>
        </w:rPr>
        <w:t>начало формы</w:t>
      </w:r>
    </w:p>
    <w:p w14:paraId="294F5C16"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p w14:paraId="648C7C66" w14:textId="77777777" w:rsidR="00F13877" w:rsidRPr="006309BC" w:rsidRDefault="00F13877" w:rsidP="00F13877">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Приложение 2</w:t>
      </w:r>
    </w:p>
    <w:p w14:paraId="7C8D4F09" w14:textId="77777777" w:rsidR="00F13877" w:rsidRPr="006309BC" w:rsidRDefault="00F13877" w:rsidP="00F13877">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к Заявке на участие в закупке</w:t>
      </w:r>
    </w:p>
    <w:p w14:paraId="541E0162" w14:textId="77777777" w:rsidR="00F13877" w:rsidRPr="006309BC" w:rsidRDefault="00F13877" w:rsidP="00F13877">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от «___</w:t>
      </w:r>
      <w:proofErr w:type="gramStart"/>
      <w:r w:rsidRPr="006309BC">
        <w:rPr>
          <w:rFonts w:ascii="Times New Roman" w:eastAsia="Times New Roman" w:hAnsi="Times New Roman"/>
          <w:sz w:val="24"/>
          <w:szCs w:val="24"/>
          <w:lang w:eastAsia="ru-RU"/>
        </w:rPr>
        <w:t>_»_</w:t>
      </w:r>
      <w:proofErr w:type="gramEnd"/>
      <w:r w:rsidRPr="006309BC">
        <w:rPr>
          <w:rFonts w:ascii="Times New Roman" w:eastAsia="Times New Roman" w:hAnsi="Times New Roman"/>
          <w:sz w:val="24"/>
          <w:szCs w:val="24"/>
          <w:lang w:eastAsia="ru-RU"/>
        </w:rPr>
        <w:t>____________ г. №__________</w:t>
      </w:r>
    </w:p>
    <w:p w14:paraId="1E27E2D9"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p w14:paraId="7B3654ED"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tbl>
      <w:tblPr>
        <w:tblW w:w="10897" w:type="dxa"/>
        <w:tblInd w:w="-459" w:type="dxa"/>
        <w:tblLook w:val="04A0" w:firstRow="1" w:lastRow="0" w:firstColumn="1" w:lastColumn="0" w:noHBand="0" w:noVBand="1"/>
      </w:tblPr>
      <w:tblGrid>
        <w:gridCol w:w="10897"/>
      </w:tblGrid>
      <w:tr w:rsidR="00F13877" w:rsidRPr="006309BC" w14:paraId="75FBB913" w14:textId="77777777" w:rsidTr="00C70AC0">
        <w:trPr>
          <w:trHeight w:val="444"/>
        </w:trPr>
        <w:tc>
          <w:tcPr>
            <w:tcW w:w="10897" w:type="dxa"/>
            <w:tcBorders>
              <w:top w:val="nil"/>
              <w:left w:val="nil"/>
              <w:bottom w:val="nil"/>
              <w:right w:val="nil"/>
            </w:tcBorders>
            <w:shd w:val="clear" w:color="auto" w:fill="auto"/>
            <w:hideMark/>
          </w:tcPr>
          <w:p w14:paraId="6E650DD8" w14:textId="77777777" w:rsidR="00F13877" w:rsidRPr="006309BC" w:rsidRDefault="00F13877" w:rsidP="00F13877">
            <w:pPr>
              <w:spacing w:after="0" w:line="240" w:lineRule="auto"/>
              <w:ind w:firstLine="567"/>
              <w:jc w:val="center"/>
              <w:rPr>
                <w:rFonts w:ascii="Times New Roman" w:eastAsia="Times New Roman" w:hAnsi="Times New Roman"/>
                <w:b/>
                <w:sz w:val="24"/>
                <w:szCs w:val="24"/>
                <w:lang w:eastAsia="ru-RU"/>
              </w:rPr>
            </w:pPr>
          </w:p>
          <w:p w14:paraId="35D0FA26" w14:textId="77777777" w:rsidR="00F13877" w:rsidRPr="006309BC" w:rsidRDefault="00F13877" w:rsidP="00F13877">
            <w:pPr>
              <w:spacing w:after="0" w:line="240" w:lineRule="auto"/>
              <w:ind w:firstLine="567"/>
              <w:jc w:val="center"/>
              <w:rPr>
                <w:rFonts w:ascii="Times New Roman" w:eastAsia="Times New Roman" w:hAnsi="Times New Roman"/>
                <w:b/>
                <w:bCs/>
                <w:sz w:val="24"/>
                <w:szCs w:val="24"/>
                <w:lang w:eastAsia="ru-RU"/>
              </w:rPr>
            </w:pPr>
          </w:p>
          <w:p w14:paraId="2D196630" w14:textId="77777777" w:rsidR="00F13877" w:rsidRPr="006309BC" w:rsidRDefault="00F13877" w:rsidP="00F13877">
            <w:pPr>
              <w:spacing w:after="0" w:line="240" w:lineRule="auto"/>
              <w:ind w:firstLine="567"/>
              <w:jc w:val="center"/>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 xml:space="preserve">Список сотрудников Участника, которые будут </w:t>
            </w:r>
          </w:p>
          <w:p w14:paraId="427205DF" w14:textId="77777777" w:rsidR="00F13877" w:rsidRPr="006309BC" w:rsidRDefault="00F13877" w:rsidP="00F13877">
            <w:pPr>
              <w:spacing w:after="0" w:line="240" w:lineRule="auto"/>
              <w:ind w:firstLine="567"/>
              <w:jc w:val="center"/>
              <w:rPr>
                <w:rFonts w:ascii="Times New Roman" w:eastAsia="Times New Roman" w:hAnsi="Times New Roman"/>
                <w:b/>
                <w:sz w:val="24"/>
                <w:szCs w:val="24"/>
                <w:lang w:eastAsia="ru-RU"/>
              </w:rPr>
            </w:pPr>
            <w:r w:rsidRPr="006309BC">
              <w:rPr>
                <w:rFonts w:ascii="Times New Roman" w:eastAsia="Times New Roman" w:hAnsi="Times New Roman"/>
                <w:b/>
                <w:bCs/>
                <w:sz w:val="24"/>
                <w:szCs w:val="24"/>
                <w:lang w:eastAsia="ru-RU"/>
              </w:rPr>
              <w:t>выполнять работы по договору</w:t>
            </w:r>
          </w:p>
          <w:p w14:paraId="2B580BF6" w14:textId="77777777" w:rsidR="00F13877" w:rsidRPr="006309BC" w:rsidRDefault="00F13877" w:rsidP="00F13877">
            <w:pPr>
              <w:suppressAutoHyphens/>
              <w:contextualSpacing/>
              <w:rPr>
                <w:rFonts w:ascii="Times New Roman" w:hAnsi="Times New Roman"/>
                <w:sz w:val="24"/>
                <w:szCs w:val="24"/>
              </w:rPr>
            </w:pPr>
            <w:r w:rsidRPr="006309BC">
              <w:rPr>
                <w:rFonts w:ascii="Times New Roman" w:hAnsi="Times New Roman"/>
                <w:sz w:val="24"/>
                <w:szCs w:val="24"/>
              </w:rPr>
              <w:t xml:space="preserve">            </w:t>
            </w:r>
          </w:p>
          <w:p w14:paraId="6BCFAEF0" w14:textId="77777777" w:rsidR="00F13877" w:rsidRPr="006309BC" w:rsidRDefault="00F13877" w:rsidP="00F13877">
            <w:pPr>
              <w:suppressAutoHyphens/>
              <w:contextualSpacing/>
              <w:rPr>
                <w:rFonts w:ascii="Times New Roman" w:hAnsi="Times New Roman"/>
                <w:sz w:val="24"/>
                <w:szCs w:val="24"/>
              </w:rPr>
            </w:pPr>
            <w:r w:rsidRPr="006309BC">
              <w:rPr>
                <w:rFonts w:ascii="Times New Roman" w:hAnsi="Times New Roman"/>
                <w:sz w:val="24"/>
                <w:szCs w:val="24"/>
              </w:rPr>
              <w:t xml:space="preserve">           Наименование и адрес Участника: _________________________________</w:t>
            </w:r>
          </w:p>
          <w:p w14:paraId="19770D79" w14:textId="77777777" w:rsidR="00F13877" w:rsidRPr="006309BC" w:rsidRDefault="00F13877" w:rsidP="00F13877">
            <w:pPr>
              <w:spacing w:after="0" w:line="240" w:lineRule="auto"/>
              <w:ind w:firstLine="567"/>
              <w:jc w:val="center"/>
              <w:rPr>
                <w:rFonts w:ascii="Times New Roman" w:eastAsia="Times New Roman" w:hAnsi="Times New Roman"/>
                <w:b/>
                <w:sz w:val="24"/>
                <w:szCs w:val="24"/>
                <w:lang w:eastAsia="ru-RU"/>
              </w:rPr>
            </w:pPr>
          </w:p>
          <w:p w14:paraId="074C9E2C" w14:textId="77777777" w:rsidR="00F13877" w:rsidRPr="006309BC" w:rsidRDefault="00F13877" w:rsidP="00F13877">
            <w:pPr>
              <w:spacing w:after="0" w:line="240" w:lineRule="auto"/>
              <w:ind w:firstLine="567"/>
              <w:jc w:val="center"/>
              <w:rPr>
                <w:rFonts w:ascii="Times New Roman" w:eastAsia="Times New Roman" w:hAnsi="Times New Roman"/>
                <w:b/>
                <w:sz w:val="24"/>
                <w:szCs w:val="24"/>
                <w:lang w:eastAsia="ru-RU"/>
              </w:rPr>
            </w:pPr>
          </w:p>
          <w:tbl>
            <w:tblPr>
              <w:tblW w:w="930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51"/>
              <w:gridCol w:w="1650"/>
              <w:gridCol w:w="2751"/>
              <w:gridCol w:w="2470"/>
            </w:tblGrid>
            <w:tr w:rsidR="00F13877" w:rsidRPr="006309BC" w14:paraId="2B2097C5" w14:textId="77777777" w:rsidTr="00C70AC0">
              <w:trPr>
                <w:trHeight w:val="605"/>
              </w:trPr>
              <w:tc>
                <w:tcPr>
                  <w:tcW w:w="787" w:type="dxa"/>
                  <w:shd w:val="clear" w:color="auto" w:fill="auto"/>
                  <w:vAlign w:val="center"/>
                </w:tcPr>
                <w:p w14:paraId="215CAED7"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 xml:space="preserve">№ </w:t>
                  </w:r>
                </w:p>
                <w:p w14:paraId="7BAC3210"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п/п</w:t>
                  </w:r>
                </w:p>
              </w:tc>
              <w:tc>
                <w:tcPr>
                  <w:tcW w:w="1651" w:type="dxa"/>
                  <w:shd w:val="clear" w:color="auto" w:fill="auto"/>
                  <w:vAlign w:val="center"/>
                </w:tcPr>
                <w:p w14:paraId="1809865A"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ФИО</w:t>
                  </w:r>
                </w:p>
              </w:tc>
              <w:tc>
                <w:tcPr>
                  <w:tcW w:w="1650" w:type="dxa"/>
                  <w:shd w:val="clear" w:color="auto" w:fill="auto"/>
                  <w:vAlign w:val="center"/>
                </w:tcPr>
                <w:p w14:paraId="4073EBF5"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Должность</w:t>
                  </w:r>
                </w:p>
              </w:tc>
              <w:tc>
                <w:tcPr>
                  <w:tcW w:w="2751" w:type="dxa"/>
                  <w:shd w:val="clear" w:color="auto" w:fill="auto"/>
                  <w:vAlign w:val="center"/>
                </w:tcPr>
                <w:p w14:paraId="3A2FF7DC"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Документ о трудовых взаимоотношениях</w:t>
                  </w:r>
                </w:p>
              </w:tc>
              <w:tc>
                <w:tcPr>
                  <w:tcW w:w="2470" w:type="dxa"/>
                  <w:shd w:val="clear" w:color="auto" w:fill="auto"/>
                  <w:vAlign w:val="center"/>
                </w:tcPr>
                <w:p w14:paraId="5D44954D"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t>Документ о квалификации (дата, номер и кем выдан)</w:t>
                  </w:r>
                </w:p>
              </w:tc>
            </w:tr>
            <w:tr w:rsidR="00F13877" w:rsidRPr="006309BC" w14:paraId="317AE7B6" w14:textId="77777777" w:rsidTr="00C70AC0">
              <w:trPr>
                <w:trHeight w:val="446"/>
              </w:trPr>
              <w:tc>
                <w:tcPr>
                  <w:tcW w:w="787" w:type="dxa"/>
                  <w:shd w:val="clear" w:color="auto" w:fill="auto"/>
                  <w:vAlign w:val="center"/>
                </w:tcPr>
                <w:p w14:paraId="1C6B3084"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1</w:t>
                  </w:r>
                </w:p>
              </w:tc>
              <w:tc>
                <w:tcPr>
                  <w:tcW w:w="1651" w:type="dxa"/>
                  <w:shd w:val="clear" w:color="auto" w:fill="auto"/>
                  <w:vAlign w:val="center"/>
                </w:tcPr>
                <w:p w14:paraId="57310A86" w14:textId="77777777" w:rsidR="00F13877" w:rsidRPr="006309BC" w:rsidRDefault="00F13877" w:rsidP="00F13877">
                  <w:pPr>
                    <w:shd w:val="clear" w:color="auto" w:fill="FFFFFF"/>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tcPr>
                <w:p w14:paraId="0F6D96F7"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tcPr>
                <w:p w14:paraId="7A4544DD"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tcPr>
                <w:p w14:paraId="4E6FC8E5"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6309BC" w14:paraId="01CF4EA9" w14:textId="77777777" w:rsidTr="00C70AC0">
              <w:trPr>
                <w:trHeight w:val="454"/>
              </w:trPr>
              <w:tc>
                <w:tcPr>
                  <w:tcW w:w="787" w:type="dxa"/>
                  <w:shd w:val="clear" w:color="auto" w:fill="auto"/>
                  <w:vAlign w:val="center"/>
                </w:tcPr>
                <w:p w14:paraId="531807E2"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2</w:t>
                  </w:r>
                </w:p>
              </w:tc>
              <w:tc>
                <w:tcPr>
                  <w:tcW w:w="1651" w:type="dxa"/>
                  <w:shd w:val="clear" w:color="auto" w:fill="auto"/>
                  <w:vAlign w:val="center"/>
                </w:tcPr>
                <w:p w14:paraId="5BF34FFA" w14:textId="77777777" w:rsidR="00F13877" w:rsidRPr="006309BC"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205012B9"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3AEB0213"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64BB5596"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6309BC" w14:paraId="21B33E45" w14:textId="77777777" w:rsidTr="00C70AC0">
              <w:trPr>
                <w:trHeight w:val="502"/>
              </w:trPr>
              <w:tc>
                <w:tcPr>
                  <w:tcW w:w="787" w:type="dxa"/>
                  <w:shd w:val="clear" w:color="auto" w:fill="auto"/>
                  <w:vAlign w:val="center"/>
                </w:tcPr>
                <w:p w14:paraId="090963D8"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3</w:t>
                  </w:r>
                </w:p>
              </w:tc>
              <w:tc>
                <w:tcPr>
                  <w:tcW w:w="1651" w:type="dxa"/>
                  <w:shd w:val="clear" w:color="auto" w:fill="auto"/>
                  <w:vAlign w:val="center"/>
                </w:tcPr>
                <w:p w14:paraId="4847FCA9" w14:textId="77777777" w:rsidR="00F13877" w:rsidRPr="006309BC"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0CB4A9CB"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09E2831A"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51CC3251"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6309BC" w14:paraId="24B8D711" w14:textId="77777777" w:rsidTr="00C70AC0">
              <w:trPr>
                <w:trHeight w:val="463"/>
              </w:trPr>
              <w:tc>
                <w:tcPr>
                  <w:tcW w:w="787" w:type="dxa"/>
                  <w:shd w:val="clear" w:color="auto" w:fill="auto"/>
                  <w:vAlign w:val="center"/>
                </w:tcPr>
                <w:p w14:paraId="7468A5AB"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4</w:t>
                  </w:r>
                </w:p>
              </w:tc>
              <w:tc>
                <w:tcPr>
                  <w:tcW w:w="1651" w:type="dxa"/>
                  <w:shd w:val="clear" w:color="auto" w:fill="auto"/>
                  <w:vAlign w:val="center"/>
                </w:tcPr>
                <w:p w14:paraId="6DA891B2" w14:textId="77777777" w:rsidR="00F13877" w:rsidRPr="006309BC"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76EA4E2D"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15C5FF93"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67EA5B2E"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r w:rsidR="00F13877" w:rsidRPr="006309BC" w14:paraId="0CB468AD" w14:textId="77777777" w:rsidTr="00C70AC0">
              <w:trPr>
                <w:trHeight w:val="463"/>
              </w:trPr>
              <w:tc>
                <w:tcPr>
                  <w:tcW w:w="787" w:type="dxa"/>
                  <w:shd w:val="clear" w:color="auto" w:fill="auto"/>
                  <w:vAlign w:val="center"/>
                </w:tcPr>
                <w:p w14:paraId="621F7B78" w14:textId="77777777" w:rsidR="00F13877" w:rsidRPr="006309BC" w:rsidRDefault="00F13877" w:rsidP="00F13877">
                  <w:pPr>
                    <w:shd w:val="clear" w:color="auto" w:fill="FFFFFF"/>
                    <w:spacing w:after="0" w:line="240" w:lineRule="auto"/>
                    <w:ind w:right="35" w:hanging="5"/>
                    <w:jc w:val="center"/>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и т.д.</w:t>
                  </w:r>
                </w:p>
              </w:tc>
              <w:tc>
                <w:tcPr>
                  <w:tcW w:w="1651" w:type="dxa"/>
                  <w:shd w:val="clear" w:color="auto" w:fill="auto"/>
                  <w:vAlign w:val="center"/>
                </w:tcPr>
                <w:p w14:paraId="6CD091B1" w14:textId="77777777" w:rsidR="00F13877" w:rsidRPr="006309BC" w:rsidRDefault="00F13877" w:rsidP="00F13877">
                  <w:pPr>
                    <w:autoSpaceDE w:val="0"/>
                    <w:autoSpaceDN w:val="0"/>
                    <w:adjustRightInd w:val="0"/>
                    <w:spacing w:after="0" w:line="240" w:lineRule="auto"/>
                    <w:ind w:right="-191" w:hanging="5"/>
                    <w:jc w:val="both"/>
                    <w:rPr>
                      <w:rFonts w:ascii="Times New Roman" w:eastAsia="Times New Roman" w:hAnsi="Times New Roman"/>
                      <w:sz w:val="24"/>
                      <w:szCs w:val="24"/>
                      <w:lang w:eastAsia="ru-RU"/>
                    </w:rPr>
                  </w:pPr>
                </w:p>
              </w:tc>
              <w:tc>
                <w:tcPr>
                  <w:tcW w:w="1650" w:type="dxa"/>
                  <w:shd w:val="clear" w:color="auto" w:fill="auto"/>
                  <w:vAlign w:val="center"/>
                </w:tcPr>
                <w:p w14:paraId="1872311C"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751" w:type="dxa"/>
                  <w:shd w:val="clear" w:color="auto" w:fill="auto"/>
                  <w:vAlign w:val="center"/>
                </w:tcPr>
                <w:p w14:paraId="6FD2B1BF"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c>
                <w:tcPr>
                  <w:tcW w:w="2470" w:type="dxa"/>
                  <w:shd w:val="clear" w:color="auto" w:fill="auto"/>
                  <w:vAlign w:val="center"/>
                </w:tcPr>
                <w:p w14:paraId="00F9DD88" w14:textId="77777777" w:rsidR="00F13877" w:rsidRPr="006309BC" w:rsidRDefault="00F13877" w:rsidP="00F13877">
                  <w:pPr>
                    <w:shd w:val="clear" w:color="auto" w:fill="FFFFFF"/>
                    <w:spacing w:after="0" w:line="240" w:lineRule="auto"/>
                    <w:ind w:right="-191" w:hanging="5"/>
                    <w:jc w:val="center"/>
                    <w:rPr>
                      <w:rFonts w:ascii="Times New Roman" w:eastAsia="Times New Roman" w:hAnsi="Times New Roman"/>
                      <w:sz w:val="24"/>
                      <w:szCs w:val="24"/>
                      <w:lang w:eastAsia="ru-RU"/>
                    </w:rPr>
                  </w:pPr>
                </w:p>
              </w:tc>
            </w:tr>
          </w:tbl>
          <w:p w14:paraId="00206628" w14:textId="60FD3E5D"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 xml:space="preserve">    </w:t>
            </w:r>
            <w:r w:rsidRPr="006309BC">
              <w:rPr>
                <w:rFonts w:ascii="Times New Roman" w:eastAsia="Times New Roman" w:hAnsi="Times New Roman"/>
                <w:sz w:val="24"/>
                <w:szCs w:val="24"/>
                <w:lang w:eastAsia="ru-RU"/>
              </w:rPr>
              <w:t>С приложением подтверждающих документов, согласно п.п. «и», «к» п.4.5.2.2 Документации</w:t>
            </w:r>
          </w:p>
        </w:tc>
      </w:tr>
      <w:tr w:rsidR="00F13877" w:rsidRPr="006309BC" w14:paraId="484C93FB" w14:textId="77777777" w:rsidTr="00C70AC0">
        <w:trPr>
          <w:trHeight w:val="597"/>
        </w:trPr>
        <w:tc>
          <w:tcPr>
            <w:tcW w:w="10897" w:type="dxa"/>
            <w:tcBorders>
              <w:top w:val="nil"/>
              <w:left w:val="nil"/>
              <w:bottom w:val="nil"/>
              <w:right w:val="nil"/>
            </w:tcBorders>
            <w:shd w:val="clear" w:color="auto" w:fill="auto"/>
            <w:hideMark/>
          </w:tcPr>
          <w:p w14:paraId="54F7FA5D" w14:textId="77777777" w:rsidR="00F13877" w:rsidRPr="006309BC" w:rsidRDefault="00F13877" w:rsidP="00F13877">
            <w:pPr>
              <w:spacing w:after="0" w:line="360" w:lineRule="auto"/>
              <w:ind w:firstLine="567"/>
              <w:jc w:val="center"/>
              <w:rPr>
                <w:rFonts w:ascii="Times New Roman" w:eastAsia="Times New Roman" w:hAnsi="Times New Roman"/>
                <w:b/>
                <w:sz w:val="24"/>
                <w:szCs w:val="24"/>
                <w:lang w:eastAsia="ru-RU"/>
              </w:rPr>
            </w:pPr>
          </w:p>
        </w:tc>
      </w:tr>
    </w:tbl>
    <w:p w14:paraId="3CD5E7FD" w14:textId="77777777" w:rsidR="00F13877" w:rsidRPr="006309BC" w:rsidRDefault="00F13877" w:rsidP="00F13877">
      <w:pPr>
        <w:spacing w:after="0" w:line="240" w:lineRule="auto"/>
        <w:ind w:firstLine="567"/>
        <w:contextualSpacing/>
        <w:jc w:val="both"/>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t>Руководитель организации ___________________________________________________</w:t>
      </w:r>
    </w:p>
    <w:p w14:paraId="7531ACA6" w14:textId="77777777" w:rsidR="00F13877" w:rsidRPr="006309BC"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xml:space="preserve">                                                                                      (подпись)</w:t>
      </w:r>
    </w:p>
    <w:p w14:paraId="0DB9510C" w14:textId="77777777" w:rsidR="00F13877" w:rsidRPr="006309BC" w:rsidRDefault="00F13877" w:rsidP="00F13877">
      <w:pPr>
        <w:spacing w:after="0" w:line="240" w:lineRule="auto"/>
        <w:ind w:firstLine="567"/>
        <w:contextualSpacing/>
        <w:jc w:val="both"/>
        <w:rPr>
          <w:rFonts w:ascii="Times New Roman" w:eastAsia="Times New Roman" w:hAnsi="Times New Roman"/>
          <w:bCs/>
          <w:sz w:val="24"/>
          <w:szCs w:val="24"/>
          <w:lang w:eastAsia="ru-RU"/>
        </w:rPr>
      </w:pPr>
      <w:r w:rsidRPr="006309BC">
        <w:rPr>
          <w:rFonts w:ascii="Times New Roman" w:eastAsia="Times New Roman" w:hAnsi="Times New Roman"/>
          <w:bCs/>
          <w:sz w:val="24"/>
          <w:szCs w:val="24"/>
          <w:lang w:eastAsia="ru-RU"/>
        </w:rPr>
        <w:t xml:space="preserve">                 Печать</w:t>
      </w:r>
    </w:p>
    <w:p w14:paraId="1966ECD6" w14:textId="77777777" w:rsidR="00F13877" w:rsidRPr="006309BC" w:rsidRDefault="00F13877" w:rsidP="00F13877">
      <w:pPr>
        <w:spacing w:after="0" w:line="240" w:lineRule="auto"/>
        <w:ind w:firstLine="567"/>
        <w:contextualSpacing/>
        <w:jc w:val="both"/>
        <w:rPr>
          <w:rFonts w:ascii="Times New Roman" w:eastAsia="Times New Roman" w:hAnsi="Times New Roman"/>
          <w:bCs/>
          <w:sz w:val="24"/>
          <w:szCs w:val="24"/>
          <w:lang w:eastAsia="ru-RU"/>
        </w:rPr>
      </w:pPr>
    </w:p>
    <w:p w14:paraId="1C989F6B" w14:textId="77777777" w:rsidR="00F13877" w:rsidRPr="006309BC" w:rsidRDefault="00F13877" w:rsidP="00F13877">
      <w:pPr>
        <w:pBdr>
          <w:bottom w:val="single" w:sz="4" w:space="1" w:color="auto"/>
        </w:pBdr>
        <w:shd w:val="clear" w:color="auto" w:fill="E0E0E0"/>
        <w:spacing w:line="240" w:lineRule="auto"/>
        <w:ind w:right="21"/>
        <w:contextualSpacing/>
        <w:jc w:val="center"/>
        <w:rPr>
          <w:rFonts w:ascii="Times New Roman" w:hAnsi="Times New Roman"/>
          <w:b/>
          <w:color w:val="000000"/>
          <w:spacing w:val="36"/>
          <w:sz w:val="24"/>
          <w:szCs w:val="24"/>
        </w:rPr>
      </w:pPr>
      <w:r w:rsidRPr="006309BC">
        <w:rPr>
          <w:rFonts w:ascii="Times New Roman" w:hAnsi="Times New Roman"/>
          <w:b/>
          <w:color w:val="000000"/>
          <w:spacing w:val="36"/>
          <w:sz w:val="24"/>
          <w:szCs w:val="24"/>
        </w:rPr>
        <w:t>конец формы</w:t>
      </w:r>
    </w:p>
    <w:p w14:paraId="26287EE6" w14:textId="77777777" w:rsidR="00F13877" w:rsidRPr="006309BC" w:rsidRDefault="00F13877" w:rsidP="00F13877">
      <w:pPr>
        <w:spacing w:after="0" w:line="240" w:lineRule="auto"/>
        <w:ind w:firstLine="567"/>
        <w:contextualSpacing/>
        <w:jc w:val="both"/>
        <w:rPr>
          <w:rFonts w:ascii="Times New Roman" w:eastAsia="Times New Roman" w:hAnsi="Times New Roman"/>
          <w:bCs/>
          <w:sz w:val="24"/>
          <w:szCs w:val="24"/>
          <w:lang w:eastAsia="ru-RU"/>
        </w:rPr>
      </w:pPr>
    </w:p>
    <w:p w14:paraId="7A990BC7" w14:textId="77777777" w:rsidR="00F13877" w:rsidRPr="006309BC" w:rsidRDefault="00F13877" w:rsidP="00F13877">
      <w:pPr>
        <w:spacing w:after="0" w:line="240" w:lineRule="auto"/>
        <w:ind w:firstLine="567"/>
        <w:jc w:val="both"/>
        <w:rPr>
          <w:rFonts w:ascii="Times New Roman" w:eastAsia="Times New Roman" w:hAnsi="Times New Roman"/>
          <w:sz w:val="24"/>
          <w:szCs w:val="24"/>
          <w:lang w:eastAsia="ru-RU"/>
        </w:rPr>
      </w:pPr>
    </w:p>
    <w:p w14:paraId="5C65C368" w14:textId="77777777" w:rsidR="00F13877" w:rsidRPr="006309BC" w:rsidRDefault="00F13877" w:rsidP="00F13877">
      <w:pPr>
        <w:keepNext/>
        <w:pageBreakBefore/>
        <w:suppressAutoHyphens/>
        <w:spacing w:before="240" w:after="120" w:line="240" w:lineRule="auto"/>
        <w:contextualSpacing/>
        <w:jc w:val="both"/>
        <w:outlineLvl w:val="2"/>
        <w:rPr>
          <w:rFonts w:ascii="Times New Roman" w:eastAsia="Times New Roman" w:hAnsi="Times New Roman"/>
          <w:b/>
          <w:bCs/>
          <w:sz w:val="24"/>
          <w:szCs w:val="24"/>
          <w:lang w:eastAsia="ru-RU"/>
        </w:rPr>
      </w:pPr>
      <w:r w:rsidRPr="006309BC">
        <w:rPr>
          <w:rFonts w:ascii="Times New Roman" w:eastAsia="Times New Roman" w:hAnsi="Times New Roman"/>
          <w:b/>
          <w:bCs/>
          <w:sz w:val="24"/>
          <w:szCs w:val="24"/>
          <w:lang w:eastAsia="ru-RU"/>
        </w:rPr>
        <w:lastRenderedPageBreak/>
        <w:t>5.3.1.    Инструкции по заполнению</w:t>
      </w:r>
    </w:p>
    <w:p w14:paraId="47065F32" w14:textId="77777777" w:rsidR="00F13877" w:rsidRPr="006309BC" w:rsidRDefault="00F13877" w:rsidP="00F13877">
      <w:pPr>
        <w:spacing w:after="0" w:line="240" w:lineRule="auto"/>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5.3.1.1.</w:t>
      </w:r>
      <w:r w:rsidRPr="006309BC">
        <w:rPr>
          <w:rFonts w:ascii="Times New Roman" w:eastAsia="Times New Roman" w:hAnsi="Times New Roman"/>
          <w:sz w:val="24"/>
          <w:szCs w:val="24"/>
          <w:lang w:eastAsia="ru-RU"/>
        </w:rPr>
        <w:t xml:space="preserve"> Участник указывает дату и номер Заявки на участие в закупке (подраздел</w:t>
      </w:r>
      <w:r w:rsidRPr="006309BC">
        <w:rPr>
          <w:rFonts w:ascii="Times New Roman" w:eastAsia="Times New Roman" w:hAnsi="Times New Roman"/>
          <w:sz w:val="28"/>
          <w:szCs w:val="28"/>
          <w:lang w:eastAsia="ru-RU"/>
        </w:rPr>
        <w:t xml:space="preserve"> </w:t>
      </w:r>
      <w:r w:rsidRPr="006309BC">
        <w:rPr>
          <w:rFonts w:ascii="Times New Roman" w:eastAsia="Times New Roman" w:hAnsi="Times New Roman"/>
          <w:sz w:val="24"/>
          <w:szCs w:val="24"/>
          <w:lang w:eastAsia="ru-RU"/>
        </w:rPr>
        <w:t>5.1). Форма должна быть подписана, заверена печатью, указаны фамилия, имя, отчество подписавшего и должность. Файл оформить: 1.3. Приложение №1 по лоту №___дата ____.  Сведения о сотрудниках приложить в папку строго по порядку в соответствии с таблицей, Формы 3 (1.3.1 Иванов И.И., 1.3.2. Петров П.П. и далее)</w:t>
      </w:r>
    </w:p>
    <w:p w14:paraId="5A7EE903" w14:textId="77777777" w:rsidR="00F13877" w:rsidRPr="006309BC" w:rsidRDefault="00F13877" w:rsidP="00F13877">
      <w:pPr>
        <w:spacing w:after="0" w:line="240" w:lineRule="atLeast"/>
        <w:contextualSpacing/>
        <w:jc w:val="both"/>
        <w:rPr>
          <w:rFonts w:ascii="Times New Roman" w:eastAsia="Times New Roman" w:hAnsi="Times New Roman"/>
          <w:sz w:val="24"/>
          <w:szCs w:val="24"/>
          <w:lang w:eastAsia="ru-RU"/>
        </w:rPr>
      </w:pPr>
      <w:r w:rsidRPr="006309BC">
        <w:rPr>
          <w:rFonts w:ascii="Times New Roman" w:eastAsia="Times New Roman" w:hAnsi="Times New Roman"/>
          <w:b/>
          <w:sz w:val="24"/>
          <w:szCs w:val="24"/>
          <w:lang w:eastAsia="ru-RU"/>
        </w:rPr>
        <w:t>5.3.1.2.</w:t>
      </w:r>
      <w:r w:rsidRPr="006309BC">
        <w:rPr>
          <w:rFonts w:ascii="Times New Roman" w:eastAsia="Times New Roman" w:hAnsi="Times New Roman"/>
          <w:sz w:val="24"/>
          <w:szCs w:val="24"/>
          <w:lang w:eastAsia="ru-RU"/>
        </w:rPr>
        <w:t xml:space="preserve"> Участник указывает свое фирменное наименование (в </w:t>
      </w:r>
      <w:proofErr w:type="spellStart"/>
      <w:r w:rsidRPr="006309BC">
        <w:rPr>
          <w:rFonts w:ascii="Times New Roman" w:eastAsia="Times New Roman" w:hAnsi="Times New Roman"/>
          <w:sz w:val="24"/>
          <w:szCs w:val="24"/>
          <w:lang w:eastAsia="ru-RU"/>
        </w:rPr>
        <w:t>т.ч</w:t>
      </w:r>
      <w:proofErr w:type="spellEnd"/>
      <w:r w:rsidRPr="006309BC">
        <w:rPr>
          <w:rFonts w:ascii="Times New Roman" w:eastAsia="Times New Roman" w:hAnsi="Times New Roman"/>
          <w:sz w:val="24"/>
          <w:szCs w:val="24"/>
          <w:lang w:eastAsia="ru-RU"/>
        </w:rPr>
        <w:t>. организационно-правовую форму) и свой адрес.</w:t>
      </w:r>
    </w:p>
    <w:p w14:paraId="51BE0EDA" w14:textId="460BB066" w:rsidR="00F13877" w:rsidRPr="006309BC" w:rsidRDefault="00F13877" w:rsidP="00F13877">
      <w:pPr>
        <w:spacing w:after="160" w:line="240" w:lineRule="auto"/>
        <w:contextualSpacing/>
        <w:jc w:val="both"/>
        <w:rPr>
          <w:rFonts w:ascii="Times New Roman" w:hAnsi="Times New Roman"/>
          <w:sz w:val="24"/>
          <w:szCs w:val="24"/>
        </w:rPr>
      </w:pPr>
      <w:r w:rsidRPr="006309BC">
        <w:rPr>
          <w:rFonts w:ascii="Times New Roman" w:hAnsi="Times New Roman"/>
          <w:b/>
          <w:sz w:val="24"/>
          <w:szCs w:val="24"/>
        </w:rPr>
        <w:t>5.3.1.3.</w:t>
      </w:r>
      <w:r w:rsidRPr="006309BC">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6309BC">
        <w:rPr>
          <w:rFonts w:ascii="Times New Roman" w:hAnsi="Times New Roman"/>
          <w:sz w:val="24"/>
          <w:szCs w:val="24"/>
        </w:rPr>
        <w:t>пп</w:t>
      </w:r>
      <w:proofErr w:type="spellEnd"/>
      <w:r w:rsidRPr="006309BC">
        <w:rPr>
          <w:rFonts w:ascii="Times New Roman" w:hAnsi="Times New Roman"/>
          <w:sz w:val="24"/>
          <w:szCs w:val="24"/>
        </w:rPr>
        <w:t>. «и» и «к» п.4.5.2.2 Документации.</w:t>
      </w:r>
    </w:p>
    <w:p w14:paraId="034C9738" w14:textId="77777777" w:rsidR="00F13877" w:rsidRPr="006309BC" w:rsidRDefault="00F13877" w:rsidP="00F13877">
      <w:pPr>
        <w:spacing w:after="160" w:line="240" w:lineRule="auto"/>
        <w:contextualSpacing/>
        <w:jc w:val="both"/>
        <w:rPr>
          <w:rFonts w:ascii="Times New Roman" w:hAnsi="Times New Roman"/>
          <w:sz w:val="24"/>
          <w:szCs w:val="24"/>
        </w:rPr>
      </w:pPr>
      <w:r w:rsidRPr="006309BC">
        <w:rPr>
          <w:rFonts w:ascii="Times New Roman" w:hAnsi="Times New Roman"/>
          <w:b/>
          <w:sz w:val="24"/>
          <w:szCs w:val="24"/>
        </w:rPr>
        <w:t>5.3.1.4.</w:t>
      </w:r>
      <w:r w:rsidRPr="006309BC">
        <w:rPr>
          <w:rFonts w:ascii="Times New Roman" w:hAnsi="Times New Roman"/>
          <w:sz w:val="24"/>
          <w:szCs w:val="24"/>
        </w:rPr>
        <w:t xml:space="preserve"> 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14:paraId="58A42EF6"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DAA8ACE"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29BC8D9"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497AF7D"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A341BD0"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C1BC663"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096BD46"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1E80344"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31CD0A8"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37DBF08"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A167570"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AA43A3B"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195ABCAE"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905317B"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7482674"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5F82A1F"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97B0B1A"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1065BA51"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9A96F0C"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6415ECFC"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38316048"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594770BD"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4BCE08C"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CFF252F"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63428378"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09BA7521"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512C20FE"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4FA9E58"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3D99694A"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4169151F"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75C2CE9"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633E101"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2F4BAEAB"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05789EA8"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F6B3FE9" w14:textId="77777777" w:rsidR="00F13877" w:rsidRPr="006309BC" w:rsidRDefault="00F13877" w:rsidP="00C83300">
      <w:pPr>
        <w:tabs>
          <w:tab w:val="num" w:pos="0"/>
        </w:tabs>
        <w:spacing w:after="0" w:line="240" w:lineRule="auto"/>
        <w:ind w:firstLine="709"/>
        <w:rPr>
          <w:rFonts w:ascii="Times New Roman" w:eastAsia="Times New Roman" w:hAnsi="Times New Roman"/>
          <w:bCs/>
          <w:sz w:val="24"/>
          <w:szCs w:val="24"/>
          <w:lang w:eastAsia="ru-RU"/>
        </w:rPr>
      </w:pPr>
    </w:p>
    <w:p w14:paraId="7C415AE9" w14:textId="77777777" w:rsidR="00E411ED" w:rsidRPr="006309BC" w:rsidRDefault="00E411ED" w:rsidP="00C83300">
      <w:pPr>
        <w:tabs>
          <w:tab w:val="num" w:pos="0"/>
        </w:tabs>
        <w:spacing w:after="0" w:line="240" w:lineRule="auto"/>
        <w:ind w:firstLine="709"/>
        <w:rPr>
          <w:rFonts w:ascii="Times New Roman" w:eastAsia="Times New Roman" w:hAnsi="Times New Roman"/>
          <w:bCs/>
          <w:sz w:val="24"/>
          <w:szCs w:val="24"/>
          <w:lang w:eastAsia="ru-RU"/>
        </w:rPr>
      </w:pPr>
    </w:p>
    <w:bookmarkEnd w:id="52"/>
    <w:bookmarkEnd w:id="53"/>
    <w:bookmarkEnd w:id="54"/>
    <w:p w14:paraId="273DFED0" w14:textId="3E402C16" w:rsidR="007D27B1" w:rsidRPr="006309BC" w:rsidRDefault="00F62F73" w:rsidP="007D27B1">
      <w:pPr>
        <w:keepNext/>
        <w:suppressAutoHyphens/>
        <w:spacing w:before="240" w:after="120"/>
        <w:jc w:val="both"/>
        <w:outlineLvl w:val="2"/>
        <w:rPr>
          <w:rFonts w:ascii="Times New Roman" w:hAnsi="Times New Roman"/>
          <w:b/>
          <w:bCs/>
          <w:sz w:val="24"/>
          <w:szCs w:val="24"/>
        </w:rPr>
      </w:pPr>
      <w:r w:rsidRPr="006309BC">
        <w:rPr>
          <w:rFonts w:ascii="Times New Roman" w:hAnsi="Times New Roman"/>
          <w:b/>
          <w:bCs/>
          <w:sz w:val="24"/>
          <w:szCs w:val="24"/>
        </w:rPr>
        <w:lastRenderedPageBreak/>
        <w:t>5.</w:t>
      </w:r>
      <w:r w:rsidR="00F13877" w:rsidRPr="006309BC">
        <w:rPr>
          <w:rFonts w:ascii="Times New Roman" w:hAnsi="Times New Roman"/>
          <w:b/>
          <w:bCs/>
          <w:sz w:val="24"/>
          <w:szCs w:val="24"/>
        </w:rPr>
        <w:t>4</w:t>
      </w:r>
      <w:r w:rsidRPr="006309BC">
        <w:rPr>
          <w:rFonts w:ascii="Times New Roman" w:hAnsi="Times New Roman"/>
          <w:b/>
          <w:bCs/>
          <w:sz w:val="24"/>
          <w:szCs w:val="24"/>
        </w:rPr>
        <w:t>.</w:t>
      </w:r>
      <w:r w:rsidRPr="006309BC">
        <w:rPr>
          <w:rFonts w:ascii="Times New Roman" w:hAnsi="Times New Roman"/>
          <w:b/>
          <w:bCs/>
          <w:sz w:val="24"/>
          <w:szCs w:val="24"/>
        </w:rPr>
        <w:tab/>
      </w:r>
      <w:r w:rsidR="007D27B1" w:rsidRPr="006309BC">
        <w:rPr>
          <w:rFonts w:ascii="Times New Roman" w:hAnsi="Times New Roman"/>
          <w:b/>
          <w:bCs/>
          <w:sz w:val="24"/>
          <w:szCs w:val="24"/>
        </w:rPr>
        <w:t xml:space="preserve">Анкета Участника (Форма </w:t>
      </w:r>
      <w:r w:rsidR="00F13877" w:rsidRPr="006309BC">
        <w:rPr>
          <w:rFonts w:ascii="Times New Roman" w:hAnsi="Times New Roman"/>
          <w:b/>
          <w:bCs/>
          <w:sz w:val="24"/>
          <w:szCs w:val="24"/>
        </w:rPr>
        <w:t>4</w:t>
      </w:r>
      <w:r w:rsidR="007D27B1" w:rsidRPr="006309BC">
        <w:rPr>
          <w:rFonts w:ascii="Times New Roman" w:hAnsi="Times New Roman"/>
          <w:b/>
          <w:bCs/>
          <w:sz w:val="24"/>
          <w:szCs w:val="24"/>
        </w:rPr>
        <w:t>)</w:t>
      </w:r>
    </w:p>
    <w:p w14:paraId="5C68BDFF" w14:textId="77777777" w:rsidR="00E411ED" w:rsidRPr="006309BC" w:rsidRDefault="00E411ED" w:rsidP="007D27B1">
      <w:pPr>
        <w:keepNext/>
        <w:suppressAutoHyphens/>
        <w:spacing w:before="240" w:after="120"/>
        <w:jc w:val="both"/>
        <w:outlineLvl w:val="2"/>
        <w:rPr>
          <w:rFonts w:ascii="Times New Roman" w:hAnsi="Times New Roman"/>
          <w:b/>
          <w:bCs/>
          <w:sz w:val="24"/>
          <w:szCs w:val="24"/>
        </w:rPr>
      </w:pPr>
    </w:p>
    <w:p w14:paraId="10652DA9" w14:textId="77777777" w:rsidR="007D27B1" w:rsidRPr="006309BC"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6309BC">
        <w:rPr>
          <w:rFonts w:ascii="Times New Roman" w:hAnsi="Times New Roman"/>
          <w:b/>
          <w:spacing w:val="36"/>
          <w:sz w:val="24"/>
          <w:szCs w:val="24"/>
        </w:rPr>
        <w:t>начало формы</w:t>
      </w:r>
    </w:p>
    <w:p w14:paraId="1495536F" w14:textId="77777777" w:rsidR="007D27B1" w:rsidRPr="006309BC" w:rsidRDefault="007D27B1" w:rsidP="007D27B1">
      <w:pPr>
        <w:spacing w:line="240" w:lineRule="auto"/>
        <w:contextualSpacing/>
        <w:rPr>
          <w:rFonts w:ascii="Times New Roman" w:hAnsi="Times New Roman"/>
          <w:sz w:val="24"/>
          <w:szCs w:val="24"/>
        </w:rPr>
      </w:pPr>
    </w:p>
    <w:p w14:paraId="3FAE9527" w14:textId="26C9F824"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 xml:space="preserve"> Приложение </w:t>
      </w:r>
      <w:r w:rsidR="00F13877" w:rsidRPr="006309BC">
        <w:rPr>
          <w:rFonts w:ascii="Times New Roman" w:hAnsi="Times New Roman"/>
          <w:sz w:val="24"/>
          <w:szCs w:val="24"/>
        </w:rPr>
        <w:t>3</w:t>
      </w:r>
    </w:p>
    <w:p w14:paraId="279CCC1E"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 xml:space="preserve"> к Заявке на участие в закупке</w:t>
      </w:r>
    </w:p>
    <w:p w14:paraId="454F514C"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 xml:space="preserve"> от «____» _____________ г. №__________</w:t>
      </w:r>
    </w:p>
    <w:p w14:paraId="0EEEA582" w14:textId="77777777" w:rsidR="007D27B1" w:rsidRPr="006309BC" w:rsidRDefault="007D27B1" w:rsidP="007D27B1">
      <w:pPr>
        <w:spacing w:line="240" w:lineRule="auto"/>
        <w:contextualSpacing/>
        <w:rPr>
          <w:rFonts w:ascii="Times New Roman" w:hAnsi="Times New Roman"/>
          <w:sz w:val="24"/>
          <w:szCs w:val="24"/>
        </w:rPr>
      </w:pPr>
    </w:p>
    <w:p w14:paraId="745017FB" w14:textId="77777777" w:rsidR="007D27B1" w:rsidRPr="006309BC" w:rsidRDefault="007D27B1" w:rsidP="007D27B1">
      <w:pPr>
        <w:spacing w:line="240" w:lineRule="auto"/>
        <w:contextualSpacing/>
        <w:rPr>
          <w:rFonts w:ascii="Times New Roman" w:hAnsi="Times New Roman"/>
          <w:sz w:val="24"/>
          <w:szCs w:val="24"/>
        </w:rPr>
      </w:pPr>
    </w:p>
    <w:p w14:paraId="3FB4FB62" w14:textId="77777777" w:rsidR="007D27B1" w:rsidRPr="006309BC" w:rsidRDefault="007D27B1" w:rsidP="007D27B1">
      <w:pPr>
        <w:suppressAutoHyphens/>
        <w:spacing w:line="240" w:lineRule="auto"/>
        <w:contextualSpacing/>
        <w:jc w:val="center"/>
        <w:rPr>
          <w:rFonts w:ascii="Times New Roman" w:hAnsi="Times New Roman"/>
          <w:b/>
          <w:sz w:val="24"/>
          <w:szCs w:val="24"/>
        </w:rPr>
      </w:pPr>
      <w:r w:rsidRPr="006309BC">
        <w:rPr>
          <w:rFonts w:ascii="Times New Roman" w:hAnsi="Times New Roman"/>
          <w:b/>
          <w:sz w:val="24"/>
          <w:szCs w:val="24"/>
        </w:rPr>
        <w:t>Анкета Участника</w:t>
      </w:r>
    </w:p>
    <w:p w14:paraId="1D1CBA8B" w14:textId="77777777" w:rsidR="007D27B1" w:rsidRPr="006309BC" w:rsidRDefault="007D27B1" w:rsidP="007D27B1">
      <w:pPr>
        <w:spacing w:line="240" w:lineRule="auto"/>
        <w:contextualSpacing/>
        <w:rPr>
          <w:rFonts w:ascii="Times New Roman" w:hAnsi="Times New Roman"/>
          <w:sz w:val="24"/>
          <w:szCs w:val="24"/>
        </w:rPr>
      </w:pPr>
    </w:p>
    <w:p w14:paraId="722D1519"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Наименование и адрес Участника: _________________________________</w:t>
      </w:r>
    </w:p>
    <w:p w14:paraId="468F5F89" w14:textId="77777777" w:rsidR="007D27B1" w:rsidRPr="006309BC"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6309BC" w14:paraId="31C32FCF" w14:textId="77777777" w:rsidTr="00912A27">
        <w:trPr>
          <w:cantSplit/>
          <w:trHeight w:val="240"/>
          <w:tblHeader/>
        </w:trPr>
        <w:tc>
          <w:tcPr>
            <w:tcW w:w="567" w:type="dxa"/>
          </w:tcPr>
          <w:p w14:paraId="0550E390" w14:textId="77777777" w:rsidR="007D27B1" w:rsidRPr="006309BC" w:rsidRDefault="007D27B1" w:rsidP="00B14C0B">
            <w:pPr>
              <w:keepNext/>
              <w:spacing w:before="40" w:after="40" w:line="240" w:lineRule="auto"/>
              <w:ind w:firstLine="27"/>
              <w:contextualSpacing/>
              <w:rPr>
                <w:rFonts w:ascii="Times New Roman" w:hAnsi="Times New Roman"/>
                <w:sz w:val="24"/>
                <w:szCs w:val="24"/>
              </w:rPr>
            </w:pPr>
            <w:r w:rsidRPr="006309BC">
              <w:rPr>
                <w:rFonts w:ascii="Times New Roman" w:hAnsi="Times New Roman"/>
                <w:sz w:val="24"/>
                <w:szCs w:val="24"/>
              </w:rPr>
              <w:t>№ п/п</w:t>
            </w:r>
          </w:p>
        </w:tc>
        <w:tc>
          <w:tcPr>
            <w:tcW w:w="3856" w:type="dxa"/>
            <w:vAlign w:val="center"/>
          </w:tcPr>
          <w:p w14:paraId="0B36C828" w14:textId="77777777" w:rsidR="007D27B1" w:rsidRPr="006309BC" w:rsidRDefault="007D27B1" w:rsidP="00B14C0B">
            <w:pPr>
              <w:keepNext/>
              <w:spacing w:before="40" w:after="40" w:line="240" w:lineRule="auto"/>
              <w:contextualSpacing/>
              <w:jc w:val="center"/>
              <w:rPr>
                <w:rFonts w:ascii="Times New Roman" w:hAnsi="Times New Roman"/>
                <w:sz w:val="24"/>
                <w:szCs w:val="24"/>
              </w:rPr>
            </w:pPr>
            <w:r w:rsidRPr="006309BC">
              <w:rPr>
                <w:rFonts w:ascii="Times New Roman" w:hAnsi="Times New Roman"/>
                <w:sz w:val="24"/>
                <w:szCs w:val="24"/>
              </w:rPr>
              <w:t>Наименование</w:t>
            </w:r>
          </w:p>
        </w:tc>
        <w:tc>
          <w:tcPr>
            <w:tcW w:w="5684" w:type="dxa"/>
            <w:vAlign w:val="center"/>
          </w:tcPr>
          <w:p w14:paraId="4FA96CE3" w14:textId="77777777" w:rsidR="007D27B1" w:rsidRPr="006309BC" w:rsidRDefault="007D27B1" w:rsidP="00B14C0B">
            <w:pPr>
              <w:keepNext/>
              <w:spacing w:before="40" w:after="40" w:line="240" w:lineRule="auto"/>
              <w:contextualSpacing/>
              <w:jc w:val="center"/>
              <w:rPr>
                <w:rFonts w:ascii="Times New Roman" w:hAnsi="Times New Roman"/>
                <w:sz w:val="24"/>
                <w:szCs w:val="24"/>
              </w:rPr>
            </w:pPr>
            <w:r w:rsidRPr="006309BC">
              <w:rPr>
                <w:rFonts w:ascii="Times New Roman" w:hAnsi="Times New Roman"/>
                <w:sz w:val="24"/>
                <w:szCs w:val="24"/>
              </w:rPr>
              <w:t>Сведения об Участнике</w:t>
            </w:r>
          </w:p>
        </w:tc>
      </w:tr>
      <w:tr w:rsidR="007D27B1" w:rsidRPr="006309BC" w14:paraId="6F439D47" w14:textId="77777777" w:rsidTr="00912A27">
        <w:trPr>
          <w:cantSplit/>
        </w:trPr>
        <w:tc>
          <w:tcPr>
            <w:tcW w:w="567" w:type="dxa"/>
            <w:vAlign w:val="center"/>
          </w:tcPr>
          <w:p w14:paraId="280DEEE5"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Фирменное наименование Участника</w:t>
            </w:r>
          </w:p>
        </w:tc>
        <w:tc>
          <w:tcPr>
            <w:tcW w:w="5684" w:type="dxa"/>
          </w:tcPr>
          <w:p w14:paraId="44619951"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2D7A2959" w14:textId="77777777" w:rsidTr="00912A27">
        <w:trPr>
          <w:cantSplit/>
        </w:trPr>
        <w:tc>
          <w:tcPr>
            <w:tcW w:w="567" w:type="dxa"/>
            <w:vAlign w:val="center"/>
          </w:tcPr>
          <w:p w14:paraId="0FF5995E"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7C5025D3" w14:textId="77777777" w:rsidTr="00912A27">
        <w:trPr>
          <w:cantSplit/>
        </w:trPr>
        <w:tc>
          <w:tcPr>
            <w:tcW w:w="567" w:type="dxa"/>
            <w:vAlign w:val="center"/>
          </w:tcPr>
          <w:p w14:paraId="4291097B"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6818880D" w14:textId="77777777" w:rsidTr="00912A27">
        <w:trPr>
          <w:cantSplit/>
        </w:trPr>
        <w:tc>
          <w:tcPr>
            <w:tcW w:w="567" w:type="dxa"/>
            <w:vAlign w:val="center"/>
          </w:tcPr>
          <w:p w14:paraId="29C80E0F"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039C481D" w14:textId="77777777" w:rsidTr="00912A27">
        <w:trPr>
          <w:cantSplit/>
        </w:trPr>
        <w:tc>
          <w:tcPr>
            <w:tcW w:w="567" w:type="dxa"/>
            <w:vAlign w:val="center"/>
          </w:tcPr>
          <w:p w14:paraId="10283C95"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ИНН, КПП, ОГРН, ОКПО Участника</w:t>
            </w:r>
          </w:p>
        </w:tc>
        <w:tc>
          <w:tcPr>
            <w:tcW w:w="5684" w:type="dxa"/>
          </w:tcPr>
          <w:p w14:paraId="5312643D"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4D0233FD" w14:textId="77777777" w:rsidTr="00912A27">
        <w:trPr>
          <w:cantSplit/>
        </w:trPr>
        <w:tc>
          <w:tcPr>
            <w:tcW w:w="567" w:type="dxa"/>
            <w:vAlign w:val="center"/>
          </w:tcPr>
          <w:p w14:paraId="1D872CBF"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Адрес места нахождения</w:t>
            </w:r>
          </w:p>
        </w:tc>
        <w:tc>
          <w:tcPr>
            <w:tcW w:w="5684" w:type="dxa"/>
          </w:tcPr>
          <w:p w14:paraId="6AF17AD5"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0DF02951" w14:textId="77777777" w:rsidTr="00912A27">
        <w:trPr>
          <w:cantSplit/>
        </w:trPr>
        <w:tc>
          <w:tcPr>
            <w:tcW w:w="567" w:type="dxa"/>
            <w:vAlign w:val="center"/>
          </w:tcPr>
          <w:p w14:paraId="68915F6D"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Почтовый адрес</w:t>
            </w:r>
          </w:p>
        </w:tc>
        <w:tc>
          <w:tcPr>
            <w:tcW w:w="5684" w:type="dxa"/>
          </w:tcPr>
          <w:p w14:paraId="1D422773"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50D2FE02" w14:textId="77777777" w:rsidTr="00912A27">
        <w:trPr>
          <w:cantSplit/>
        </w:trPr>
        <w:tc>
          <w:tcPr>
            <w:tcW w:w="567" w:type="dxa"/>
            <w:vAlign w:val="center"/>
          </w:tcPr>
          <w:p w14:paraId="516DC74A"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72A8B43C" w14:textId="77777777" w:rsidTr="00912A27">
        <w:trPr>
          <w:cantSplit/>
        </w:trPr>
        <w:tc>
          <w:tcPr>
            <w:tcW w:w="567" w:type="dxa"/>
            <w:vAlign w:val="center"/>
          </w:tcPr>
          <w:p w14:paraId="49676752"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09C5A8BD" w14:textId="77777777" w:rsidTr="00912A27">
        <w:trPr>
          <w:cantSplit/>
        </w:trPr>
        <w:tc>
          <w:tcPr>
            <w:tcW w:w="567" w:type="dxa"/>
            <w:vAlign w:val="center"/>
          </w:tcPr>
          <w:p w14:paraId="4D17643F"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3582B2E9" w14:textId="77777777" w:rsidTr="00912A27">
        <w:trPr>
          <w:cantSplit/>
          <w:trHeight w:val="116"/>
        </w:trPr>
        <w:tc>
          <w:tcPr>
            <w:tcW w:w="567" w:type="dxa"/>
            <w:vAlign w:val="center"/>
          </w:tcPr>
          <w:p w14:paraId="7EE71D31"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Факс Участника (с указанием кода города)</w:t>
            </w:r>
          </w:p>
        </w:tc>
        <w:tc>
          <w:tcPr>
            <w:tcW w:w="5684" w:type="dxa"/>
          </w:tcPr>
          <w:p w14:paraId="5F14A173"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74762BB9" w14:textId="77777777" w:rsidTr="00912A27">
        <w:trPr>
          <w:cantSplit/>
        </w:trPr>
        <w:tc>
          <w:tcPr>
            <w:tcW w:w="567" w:type="dxa"/>
            <w:vAlign w:val="center"/>
          </w:tcPr>
          <w:p w14:paraId="72167154"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Адрес электронной почты Участника</w:t>
            </w:r>
          </w:p>
        </w:tc>
        <w:tc>
          <w:tcPr>
            <w:tcW w:w="5684" w:type="dxa"/>
          </w:tcPr>
          <w:p w14:paraId="31FA9014"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4E7C766B" w14:textId="77777777" w:rsidTr="00912A27">
        <w:trPr>
          <w:cantSplit/>
        </w:trPr>
        <w:tc>
          <w:tcPr>
            <w:tcW w:w="567" w:type="dxa"/>
            <w:vAlign w:val="center"/>
          </w:tcPr>
          <w:p w14:paraId="74785DF3"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069AD465" w14:textId="77777777" w:rsidTr="00912A27">
        <w:trPr>
          <w:cantSplit/>
        </w:trPr>
        <w:tc>
          <w:tcPr>
            <w:tcW w:w="567" w:type="dxa"/>
            <w:vAlign w:val="center"/>
          </w:tcPr>
          <w:p w14:paraId="17D7B6D3"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6309BC" w:rsidRDefault="007D27B1" w:rsidP="00B14C0B">
            <w:pPr>
              <w:spacing w:before="40" w:after="40" w:line="240" w:lineRule="auto"/>
              <w:contextualSpacing/>
              <w:rPr>
                <w:rFonts w:ascii="Times New Roman" w:hAnsi="Times New Roman"/>
                <w:sz w:val="24"/>
                <w:szCs w:val="24"/>
              </w:rPr>
            </w:pPr>
          </w:p>
        </w:tc>
      </w:tr>
      <w:tr w:rsidR="007D27B1" w:rsidRPr="006309BC" w14:paraId="300BBC3B" w14:textId="77777777" w:rsidTr="00912A27">
        <w:trPr>
          <w:cantSplit/>
          <w:trHeight w:val="608"/>
        </w:trPr>
        <w:tc>
          <w:tcPr>
            <w:tcW w:w="567" w:type="dxa"/>
            <w:vAlign w:val="center"/>
          </w:tcPr>
          <w:p w14:paraId="7CD2D093" w14:textId="77777777" w:rsidR="007D27B1" w:rsidRPr="006309BC"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6309BC" w:rsidRDefault="007D27B1" w:rsidP="00B14C0B">
            <w:pPr>
              <w:spacing w:before="40" w:after="40" w:line="240" w:lineRule="auto"/>
              <w:contextualSpacing/>
              <w:rPr>
                <w:rFonts w:ascii="Times New Roman" w:hAnsi="Times New Roman"/>
                <w:sz w:val="24"/>
                <w:szCs w:val="24"/>
              </w:rPr>
            </w:pPr>
            <w:r w:rsidRPr="006309BC">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6309BC"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6309BC" w:rsidRDefault="007D27B1" w:rsidP="007D27B1">
      <w:pPr>
        <w:spacing w:line="240" w:lineRule="auto"/>
        <w:contextualSpacing/>
        <w:rPr>
          <w:rFonts w:ascii="Times New Roman" w:hAnsi="Times New Roman"/>
          <w:sz w:val="24"/>
          <w:szCs w:val="24"/>
        </w:rPr>
      </w:pPr>
    </w:p>
    <w:p w14:paraId="4C7E6EEF"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____________________________________</w:t>
      </w:r>
    </w:p>
    <w:p w14:paraId="2972B532" w14:textId="77777777" w:rsidR="007D27B1" w:rsidRPr="006309BC" w:rsidRDefault="007D27B1" w:rsidP="007D27B1">
      <w:pPr>
        <w:spacing w:line="240" w:lineRule="auto"/>
        <w:contextualSpacing/>
        <w:jc w:val="center"/>
        <w:rPr>
          <w:rFonts w:ascii="Times New Roman" w:hAnsi="Times New Roman"/>
          <w:sz w:val="24"/>
          <w:szCs w:val="24"/>
          <w:vertAlign w:val="superscript"/>
        </w:rPr>
      </w:pPr>
      <w:r w:rsidRPr="006309BC">
        <w:rPr>
          <w:rFonts w:ascii="Times New Roman" w:hAnsi="Times New Roman"/>
          <w:sz w:val="24"/>
          <w:szCs w:val="24"/>
          <w:vertAlign w:val="superscript"/>
        </w:rPr>
        <w:t>(подпись, М.П.)</w:t>
      </w:r>
    </w:p>
    <w:p w14:paraId="309E07FF"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sz w:val="24"/>
          <w:szCs w:val="24"/>
        </w:rPr>
        <w:t>____________________________________</w:t>
      </w:r>
    </w:p>
    <w:p w14:paraId="39A58A65" w14:textId="77777777" w:rsidR="007D27B1" w:rsidRPr="006309BC" w:rsidRDefault="007D27B1" w:rsidP="007D27B1">
      <w:pPr>
        <w:spacing w:line="240" w:lineRule="auto"/>
        <w:contextualSpacing/>
        <w:jc w:val="center"/>
        <w:rPr>
          <w:rFonts w:ascii="Times New Roman" w:hAnsi="Times New Roman"/>
          <w:sz w:val="24"/>
          <w:szCs w:val="24"/>
          <w:vertAlign w:val="superscript"/>
        </w:rPr>
      </w:pPr>
      <w:r w:rsidRPr="006309BC">
        <w:rPr>
          <w:rFonts w:ascii="Times New Roman" w:hAnsi="Times New Roman"/>
          <w:sz w:val="24"/>
          <w:szCs w:val="24"/>
          <w:vertAlign w:val="superscript"/>
        </w:rPr>
        <w:t>(фамилия, имя, отчество подписавшего, должность)</w:t>
      </w:r>
    </w:p>
    <w:p w14:paraId="1EBB067B" w14:textId="77777777" w:rsidR="007D27B1" w:rsidRPr="006309BC" w:rsidRDefault="007D27B1" w:rsidP="007D27B1">
      <w:pPr>
        <w:keepNext/>
        <w:spacing w:line="240" w:lineRule="auto"/>
        <w:contextualSpacing/>
        <w:rPr>
          <w:rFonts w:ascii="Times New Roman" w:hAnsi="Times New Roman"/>
          <w:b/>
          <w:sz w:val="24"/>
          <w:szCs w:val="24"/>
        </w:rPr>
      </w:pPr>
    </w:p>
    <w:p w14:paraId="07F46298" w14:textId="77777777" w:rsidR="007D27B1" w:rsidRPr="006309BC"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6309BC">
        <w:rPr>
          <w:rFonts w:ascii="Times New Roman" w:hAnsi="Times New Roman"/>
          <w:b/>
          <w:spacing w:val="36"/>
          <w:sz w:val="24"/>
          <w:szCs w:val="24"/>
        </w:rPr>
        <w:t>конец формы</w:t>
      </w:r>
    </w:p>
    <w:p w14:paraId="457726C1" w14:textId="6B6C4E48" w:rsidR="007D27B1" w:rsidRPr="006309BC"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6309BC">
        <w:rPr>
          <w:rFonts w:ascii="Times New Roman" w:hAnsi="Times New Roman"/>
          <w:b/>
          <w:bCs/>
          <w:sz w:val="24"/>
          <w:szCs w:val="24"/>
        </w:rPr>
        <w:lastRenderedPageBreak/>
        <w:t>5.</w:t>
      </w:r>
      <w:r w:rsidR="00F13877" w:rsidRPr="006309BC">
        <w:rPr>
          <w:rFonts w:ascii="Times New Roman" w:hAnsi="Times New Roman"/>
          <w:b/>
          <w:bCs/>
          <w:sz w:val="24"/>
          <w:szCs w:val="24"/>
        </w:rPr>
        <w:t>4</w:t>
      </w:r>
      <w:r w:rsidRPr="006309BC">
        <w:rPr>
          <w:rFonts w:ascii="Times New Roman" w:hAnsi="Times New Roman"/>
          <w:b/>
          <w:bCs/>
          <w:sz w:val="24"/>
          <w:szCs w:val="24"/>
        </w:rPr>
        <w:t>.1. Инструкции по заполнению</w:t>
      </w:r>
    </w:p>
    <w:p w14:paraId="0716832C" w14:textId="75D3CF36" w:rsidR="007D27B1" w:rsidRPr="006309BC" w:rsidRDefault="007D27B1" w:rsidP="007D27B1">
      <w:pPr>
        <w:spacing w:after="0" w:line="240" w:lineRule="atLeast"/>
        <w:jc w:val="both"/>
        <w:rPr>
          <w:rFonts w:ascii="Times New Roman" w:hAnsi="Times New Roman"/>
          <w:sz w:val="24"/>
          <w:szCs w:val="24"/>
        </w:rPr>
      </w:pPr>
      <w:r w:rsidRPr="006309BC">
        <w:rPr>
          <w:rFonts w:ascii="Times New Roman" w:hAnsi="Times New Roman"/>
          <w:b/>
          <w:sz w:val="24"/>
          <w:szCs w:val="24"/>
        </w:rPr>
        <w:t>5</w:t>
      </w:r>
      <w:r w:rsidR="001E3D7A" w:rsidRPr="006309BC">
        <w:rPr>
          <w:rFonts w:ascii="Times New Roman" w:hAnsi="Times New Roman"/>
          <w:b/>
          <w:sz w:val="24"/>
          <w:szCs w:val="24"/>
        </w:rPr>
        <w:t>.</w:t>
      </w:r>
      <w:r w:rsidR="00F13877" w:rsidRPr="006309BC">
        <w:rPr>
          <w:rFonts w:ascii="Times New Roman" w:hAnsi="Times New Roman"/>
          <w:b/>
          <w:sz w:val="24"/>
          <w:szCs w:val="24"/>
        </w:rPr>
        <w:t>4</w:t>
      </w:r>
      <w:r w:rsidR="00F62F73" w:rsidRPr="006309BC">
        <w:rPr>
          <w:rFonts w:ascii="Times New Roman" w:hAnsi="Times New Roman"/>
          <w:b/>
          <w:sz w:val="24"/>
          <w:szCs w:val="24"/>
        </w:rPr>
        <w:t>.</w:t>
      </w:r>
      <w:r w:rsidRPr="006309BC">
        <w:rPr>
          <w:rFonts w:ascii="Times New Roman" w:hAnsi="Times New Roman"/>
          <w:b/>
          <w:sz w:val="24"/>
          <w:szCs w:val="24"/>
        </w:rPr>
        <w:t>1.1.</w:t>
      </w:r>
      <w:r w:rsidRPr="006309BC">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633B7BD5" w:rsidR="007D27B1" w:rsidRPr="006309BC" w:rsidRDefault="007D27B1" w:rsidP="007D27B1">
      <w:pPr>
        <w:spacing w:after="0" w:line="240" w:lineRule="atLeast"/>
        <w:contextualSpacing/>
        <w:jc w:val="both"/>
        <w:rPr>
          <w:rFonts w:ascii="Times New Roman" w:hAnsi="Times New Roman"/>
          <w:sz w:val="24"/>
          <w:szCs w:val="24"/>
        </w:rPr>
      </w:pPr>
      <w:r w:rsidRPr="006309BC">
        <w:rPr>
          <w:rFonts w:ascii="Times New Roman" w:hAnsi="Times New Roman"/>
          <w:b/>
          <w:sz w:val="24"/>
          <w:szCs w:val="24"/>
        </w:rPr>
        <w:t>5.</w:t>
      </w:r>
      <w:r w:rsidR="00F13877" w:rsidRPr="006309BC">
        <w:rPr>
          <w:rFonts w:ascii="Times New Roman" w:hAnsi="Times New Roman"/>
          <w:b/>
          <w:sz w:val="24"/>
          <w:szCs w:val="24"/>
        </w:rPr>
        <w:t>4</w:t>
      </w:r>
      <w:r w:rsidRPr="006309BC">
        <w:rPr>
          <w:rFonts w:ascii="Times New Roman" w:hAnsi="Times New Roman"/>
          <w:b/>
          <w:sz w:val="24"/>
          <w:szCs w:val="24"/>
        </w:rPr>
        <w:t>.1.2.</w:t>
      </w:r>
      <w:r w:rsidRPr="006309BC">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380AFAAA" w:rsidR="007D27B1" w:rsidRPr="006309BC" w:rsidRDefault="007D27B1" w:rsidP="007D27B1">
      <w:pPr>
        <w:spacing w:after="0" w:line="240" w:lineRule="atLeast"/>
        <w:contextualSpacing/>
        <w:jc w:val="both"/>
        <w:rPr>
          <w:rFonts w:ascii="Times New Roman" w:hAnsi="Times New Roman"/>
          <w:sz w:val="24"/>
          <w:szCs w:val="24"/>
        </w:rPr>
      </w:pPr>
      <w:r w:rsidRPr="006309BC">
        <w:rPr>
          <w:rFonts w:ascii="Times New Roman" w:hAnsi="Times New Roman"/>
          <w:b/>
          <w:sz w:val="24"/>
          <w:szCs w:val="24"/>
        </w:rPr>
        <w:t>5.</w:t>
      </w:r>
      <w:r w:rsidR="00F13877" w:rsidRPr="006309BC">
        <w:rPr>
          <w:rFonts w:ascii="Times New Roman" w:hAnsi="Times New Roman"/>
          <w:b/>
          <w:sz w:val="24"/>
          <w:szCs w:val="24"/>
        </w:rPr>
        <w:t>4</w:t>
      </w:r>
      <w:r w:rsidRPr="006309BC">
        <w:rPr>
          <w:rFonts w:ascii="Times New Roman" w:hAnsi="Times New Roman"/>
          <w:b/>
          <w:sz w:val="24"/>
          <w:szCs w:val="24"/>
        </w:rPr>
        <w:t>.1.3.</w:t>
      </w:r>
      <w:r w:rsidRPr="006309BC">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46DA8F8D" w:rsidR="007D27B1" w:rsidRPr="006309BC" w:rsidRDefault="007D27B1" w:rsidP="007D27B1">
      <w:pPr>
        <w:spacing w:after="0" w:line="240" w:lineRule="atLeast"/>
        <w:contextualSpacing/>
        <w:jc w:val="both"/>
        <w:rPr>
          <w:rFonts w:ascii="Times New Roman" w:hAnsi="Times New Roman"/>
          <w:sz w:val="24"/>
          <w:szCs w:val="24"/>
        </w:rPr>
      </w:pPr>
      <w:r w:rsidRPr="006309BC">
        <w:rPr>
          <w:rFonts w:ascii="Times New Roman" w:hAnsi="Times New Roman"/>
          <w:b/>
          <w:sz w:val="24"/>
          <w:szCs w:val="24"/>
        </w:rPr>
        <w:t>5.</w:t>
      </w:r>
      <w:r w:rsidR="00F13877" w:rsidRPr="006309BC">
        <w:rPr>
          <w:rFonts w:ascii="Times New Roman" w:hAnsi="Times New Roman"/>
          <w:b/>
          <w:sz w:val="24"/>
          <w:szCs w:val="24"/>
        </w:rPr>
        <w:t>4</w:t>
      </w:r>
      <w:r w:rsidRPr="006309BC">
        <w:rPr>
          <w:rFonts w:ascii="Times New Roman" w:hAnsi="Times New Roman"/>
          <w:b/>
          <w:sz w:val="24"/>
          <w:szCs w:val="24"/>
        </w:rPr>
        <w:t>.1.4.</w:t>
      </w:r>
      <w:r w:rsidRPr="006309BC">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6309BC" w:rsidRDefault="007D27B1" w:rsidP="007D27B1">
      <w:pPr>
        <w:spacing w:after="0" w:line="240" w:lineRule="atLeast"/>
        <w:contextualSpacing/>
        <w:rPr>
          <w:rFonts w:ascii="Times New Roman" w:hAnsi="Times New Roman"/>
          <w:sz w:val="24"/>
          <w:szCs w:val="24"/>
        </w:rPr>
      </w:pPr>
    </w:p>
    <w:p w14:paraId="2C4792DB" w14:textId="77777777" w:rsidR="007D27B1" w:rsidRPr="006309BC" w:rsidRDefault="007D27B1" w:rsidP="007D27B1">
      <w:pPr>
        <w:spacing w:line="240" w:lineRule="auto"/>
        <w:contextualSpacing/>
        <w:rPr>
          <w:rFonts w:ascii="Times New Roman" w:hAnsi="Times New Roman"/>
          <w:sz w:val="24"/>
          <w:szCs w:val="24"/>
        </w:rPr>
      </w:pPr>
      <w:r w:rsidRPr="006309BC">
        <w:rPr>
          <w:rFonts w:ascii="Times New Roman" w:hAnsi="Times New Roman"/>
        </w:rPr>
        <w:br w:type="page"/>
      </w:r>
    </w:p>
    <w:p w14:paraId="50D99879" w14:textId="25C0E04B" w:rsidR="007D27B1" w:rsidRPr="006309BC"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6309BC">
        <w:rPr>
          <w:rFonts w:ascii="Times New Roman" w:eastAsia="Times New Roman" w:hAnsi="Times New Roman"/>
          <w:b/>
          <w:sz w:val="24"/>
          <w:szCs w:val="24"/>
          <w:lang w:eastAsia="ru-RU"/>
        </w:rPr>
        <w:lastRenderedPageBreak/>
        <w:t>5.</w:t>
      </w:r>
      <w:r w:rsidR="00F13877" w:rsidRPr="006309BC">
        <w:rPr>
          <w:rFonts w:ascii="Times New Roman" w:eastAsia="Times New Roman" w:hAnsi="Times New Roman"/>
          <w:b/>
          <w:sz w:val="24"/>
          <w:szCs w:val="24"/>
          <w:lang w:eastAsia="ru-RU"/>
        </w:rPr>
        <w:t>5</w:t>
      </w:r>
      <w:r w:rsidRPr="006309BC">
        <w:rPr>
          <w:rFonts w:ascii="Times New Roman" w:eastAsia="Times New Roman" w:hAnsi="Times New Roman"/>
          <w:b/>
          <w:sz w:val="24"/>
          <w:szCs w:val="24"/>
          <w:lang w:eastAsia="ru-RU"/>
        </w:rPr>
        <w:t xml:space="preserve">. </w:t>
      </w:r>
      <w:bookmarkStart w:id="66" w:name="_Toc465770142"/>
      <w:bookmarkStart w:id="67" w:name="_Toc419208689"/>
      <w:bookmarkStart w:id="68" w:name="_Toc418077958"/>
      <w:bookmarkStart w:id="69" w:name="_Ref418004386"/>
      <w:r w:rsidRPr="006309BC">
        <w:rPr>
          <w:rFonts w:ascii="Times New Roman" w:eastAsia="Times New Roman" w:hAnsi="Times New Roman"/>
          <w:b/>
          <w:sz w:val="24"/>
          <w:szCs w:val="24"/>
          <w:lang w:eastAsia="ru-RU"/>
        </w:rPr>
        <w:t>Справка об отсутствии признаков крупной сделки (</w:t>
      </w:r>
      <w:r w:rsidR="00CC3B9F" w:rsidRPr="006309BC">
        <w:rPr>
          <w:rFonts w:ascii="Times New Roman" w:eastAsia="Times New Roman" w:hAnsi="Times New Roman"/>
          <w:b/>
          <w:sz w:val="24"/>
          <w:szCs w:val="24"/>
          <w:lang w:eastAsia="ru-RU"/>
        </w:rPr>
        <w:t>Ф</w:t>
      </w:r>
      <w:r w:rsidRPr="006309BC">
        <w:rPr>
          <w:rFonts w:ascii="Times New Roman" w:eastAsia="Times New Roman" w:hAnsi="Times New Roman"/>
          <w:b/>
          <w:sz w:val="24"/>
          <w:szCs w:val="24"/>
          <w:lang w:eastAsia="ru-RU"/>
        </w:rPr>
        <w:t xml:space="preserve">орма </w:t>
      </w:r>
      <w:r w:rsidR="00F13877" w:rsidRPr="006309BC">
        <w:rPr>
          <w:rFonts w:ascii="Times New Roman" w:eastAsia="Times New Roman" w:hAnsi="Times New Roman"/>
          <w:b/>
          <w:sz w:val="24"/>
          <w:szCs w:val="24"/>
          <w:lang w:eastAsia="ru-RU"/>
        </w:rPr>
        <w:t>5</w:t>
      </w:r>
      <w:r w:rsidRPr="006309BC">
        <w:rPr>
          <w:rFonts w:ascii="Times New Roman" w:eastAsia="Times New Roman" w:hAnsi="Times New Roman"/>
          <w:b/>
          <w:sz w:val="24"/>
          <w:szCs w:val="24"/>
          <w:lang w:eastAsia="ru-RU"/>
        </w:rPr>
        <w:t>)</w:t>
      </w:r>
      <w:bookmarkEnd w:id="66"/>
      <w:bookmarkEnd w:id="67"/>
      <w:bookmarkEnd w:id="68"/>
      <w:bookmarkEnd w:id="69"/>
    </w:p>
    <w:p w14:paraId="46BB4DA5" w14:textId="77777777" w:rsidR="007D27B1" w:rsidRPr="006309BC"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6309BC"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6309BC">
        <w:rPr>
          <w:rFonts w:ascii="Times New Roman" w:hAnsi="Times New Roman"/>
          <w:b/>
          <w:spacing w:val="36"/>
          <w:sz w:val="24"/>
          <w:szCs w:val="24"/>
        </w:rPr>
        <w:t>начало формы</w:t>
      </w:r>
    </w:p>
    <w:p w14:paraId="52268853" w14:textId="2C670291" w:rsidR="007D27B1" w:rsidRPr="006309BC" w:rsidRDefault="007D27B1" w:rsidP="007D27B1">
      <w:pPr>
        <w:spacing w:after="0" w:line="240" w:lineRule="auto"/>
        <w:rPr>
          <w:rFonts w:ascii="Times New Roman" w:hAnsi="Times New Roman"/>
          <w:sz w:val="24"/>
          <w:szCs w:val="24"/>
          <w:lang w:eastAsia="ru-RU"/>
        </w:rPr>
      </w:pPr>
      <w:r w:rsidRPr="006309BC">
        <w:rPr>
          <w:rFonts w:ascii="Times New Roman" w:hAnsi="Times New Roman"/>
          <w:sz w:val="24"/>
          <w:szCs w:val="24"/>
          <w:lang w:eastAsia="ru-RU"/>
        </w:rPr>
        <w:t xml:space="preserve">Приложение </w:t>
      </w:r>
      <w:r w:rsidR="00F13877" w:rsidRPr="006309BC">
        <w:rPr>
          <w:rFonts w:ascii="Times New Roman" w:hAnsi="Times New Roman"/>
          <w:sz w:val="24"/>
          <w:szCs w:val="24"/>
          <w:lang w:eastAsia="ru-RU"/>
        </w:rPr>
        <w:t>4</w:t>
      </w:r>
    </w:p>
    <w:p w14:paraId="2B48B48A" w14:textId="77777777" w:rsidR="007D27B1" w:rsidRPr="006309BC" w:rsidRDefault="007D27B1" w:rsidP="007D27B1">
      <w:pPr>
        <w:spacing w:after="0" w:line="240" w:lineRule="auto"/>
        <w:rPr>
          <w:rFonts w:ascii="Times New Roman" w:hAnsi="Times New Roman"/>
          <w:sz w:val="24"/>
          <w:szCs w:val="24"/>
          <w:lang w:eastAsia="ru-RU"/>
        </w:rPr>
      </w:pPr>
      <w:r w:rsidRPr="006309BC">
        <w:rPr>
          <w:rFonts w:ascii="Times New Roman" w:hAnsi="Times New Roman"/>
          <w:sz w:val="24"/>
          <w:szCs w:val="24"/>
          <w:lang w:eastAsia="ru-RU"/>
        </w:rPr>
        <w:t xml:space="preserve"> к Заявке на участие в закупке</w:t>
      </w:r>
      <w:r w:rsidRPr="006309BC">
        <w:rPr>
          <w:rFonts w:ascii="Times New Roman" w:hAnsi="Times New Roman"/>
          <w:sz w:val="24"/>
          <w:szCs w:val="24"/>
          <w:lang w:eastAsia="ru-RU"/>
        </w:rPr>
        <w:br/>
        <w:t>от «____»_____________ г. №__________</w:t>
      </w:r>
    </w:p>
    <w:p w14:paraId="1F42EA8D" w14:textId="77777777" w:rsidR="007D27B1" w:rsidRPr="006309BC" w:rsidRDefault="007D27B1" w:rsidP="007D27B1">
      <w:pPr>
        <w:keepNext/>
        <w:keepLines/>
        <w:suppressLineNumbers/>
        <w:spacing w:line="240" w:lineRule="atLeast"/>
        <w:rPr>
          <w:rFonts w:ascii="Times New Roman" w:hAnsi="Times New Roman"/>
          <w:sz w:val="24"/>
          <w:szCs w:val="24"/>
        </w:rPr>
      </w:pPr>
    </w:p>
    <w:p w14:paraId="652CE396" w14:textId="77777777" w:rsidR="007D27B1" w:rsidRPr="006309BC" w:rsidRDefault="007D27B1" w:rsidP="007D27B1">
      <w:pPr>
        <w:keepNext/>
        <w:keepLines/>
        <w:suppressLineNumbers/>
        <w:spacing w:line="240" w:lineRule="atLeast"/>
        <w:rPr>
          <w:rFonts w:ascii="Times New Roman" w:hAnsi="Times New Roman"/>
          <w:sz w:val="24"/>
          <w:szCs w:val="24"/>
        </w:rPr>
      </w:pPr>
    </w:p>
    <w:p w14:paraId="0623CC76" w14:textId="77777777" w:rsidR="007D27B1" w:rsidRPr="006309BC" w:rsidRDefault="007D27B1" w:rsidP="007D27B1">
      <w:pPr>
        <w:keepNext/>
        <w:keepLines/>
        <w:suppressLineNumbers/>
        <w:suppressAutoHyphens/>
        <w:spacing w:line="240" w:lineRule="atLeast"/>
        <w:jc w:val="center"/>
        <w:rPr>
          <w:rFonts w:ascii="Times New Roman" w:hAnsi="Times New Roman"/>
          <w:b/>
          <w:sz w:val="24"/>
          <w:szCs w:val="24"/>
        </w:rPr>
      </w:pPr>
      <w:r w:rsidRPr="006309BC">
        <w:rPr>
          <w:rFonts w:ascii="Times New Roman" w:hAnsi="Times New Roman"/>
          <w:b/>
          <w:sz w:val="24"/>
          <w:szCs w:val="24"/>
        </w:rPr>
        <w:t xml:space="preserve">Справка об отсутствии признаков крупной сделки </w:t>
      </w:r>
    </w:p>
    <w:p w14:paraId="26676B9D" w14:textId="77777777" w:rsidR="007D27B1" w:rsidRPr="006309BC"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6309BC" w:rsidRDefault="007D27B1" w:rsidP="007D27B1">
      <w:pPr>
        <w:keepNext/>
        <w:keepLines/>
        <w:suppressLineNumbers/>
        <w:spacing w:after="0" w:line="240" w:lineRule="auto"/>
        <w:jc w:val="both"/>
        <w:rPr>
          <w:rFonts w:ascii="Times New Roman" w:hAnsi="Times New Roman"/>
          <w:sz w:val="24"/>
          <w:szCs w:val="24"/>
        </w:rPr>
      </w:pPr>
      <w:r w:rsidRPr="006309BC">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6309BC"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6309BC" w:rsidRDefault="007D27B1" w:rsidP="007D27B1">
      <w:pPr>
        <w:keepNext/>
        <w:keepLines/>
        <w:suppressLineNumbers/>
        <w:spacing w:after="0" w:line="240" w:lineRule="auto"/>
        <w:jc w:val="both"/>
        <w:rPr>
          <w:rFonts w:ascii="Times New Roman" w:hAnsi="Times New Roman"/>
          <w:sz w:val="24"/>
          <w:szCs w:val="24"/>
        </w:rPr>
      </w:pPr>
      <w:r w:rsidRPr="006309BC">
        <w:rPr>
          <w:rFonts w:ascii="Times New Roman" w:hAnsi="Times New Roman"/>
          <w:sz w:val="24"/>
          <w:szCs w:val="24"/>
        </w:rPr>
        <w:t xml:space="preserve">_____________________________________ </w:t>
      </w:r>
    </w:p>
    <w:p w14:paraId="5C958A4B" w14:textId="77777777" w:rsidR="007D27B1" w:rsidRPr="006309BC" w:rsidRDefault="007D27B1" w:rsidP="007D27B1">
      <w:pPr>
        <w:keepNext/>
        <w:keepLines/>
        <w:suppressLineNumbers/>
        <w:spacing w:after="0" w:line="240" w:lineRule="auto"/>
        <w:jc w:val="both"/>
        <w:rPr>
          <w:rFonts w:ascii="Times New Roman" w:hAnsi="Times New Roman"/>
          <w:i/>
          <w:sz w:val="18"/>
          <w:szCs w:val="18"/>
        </w:rPr>
      </w:pPr>
      <w:r w:rsidRPr="006309BC">
        <w:rPr>
          <w:rFonts w:ascii="Times New Roman" w:hAnsi="Times New Roman"/>
          <w:i/>
          <w:sz w:val="18"/>
          <w:szCs w:val="18"/>
        </w:rPr>
        <w:t>(указывается наименование Участника и адрес)</w:t>
      </w:r>
    </w:p>
    <w:p w14:paraId="6FE735EF" w14:textId="77777777" w:rsidR="007D27B1" w:rsidRPr="006309BC" w:rsidRDefault="007D27B1" w:rsidP="007D27B1">
      <w:pPr>
        <w:keepNext/>
        <w:keepLines/>
        <w:suppressLineNumbers/>
        <w:spacing w:after="0" w:line="240" w:lineRule="auto"/>
        <w:jc w:val="both"/>
        <w:rPr>
          <w:rFonts w:ascii="Times New Roman" w:hAnsi="Times New Roman"/>
          <w:i/>
          <w:sz w:val="24"/>
          <w:szCs w:val="24"/>
        </w:rPr>
      </w:pPr>
      <w:r w:rsidRPr="006309BC">
        <w:rPr>
          <w:rFonts w:ascii="Times New Roman" w:hAnsi="Times New Roman"/>
          <w:i/>
          <w:sz w:val="24"/>
          <w:szCs w:val="24"/>
        </w:rPr>
        <w:t xml:space="preserve"> </w:t>
      </w:r>
    </w:p>
    <w:p w14:paraId="1D25116F" w14:textId="424C62A8" w:rsidR="003D61EC" w:rsidRPr="006309BC" w:rsidRDefault="00F13877" w:rsidP="003D61EC">
      <w:pPr>
        <w:spacing w:after="0" w:line="240" w:lineRule="auto"/>
        <w:jc w:val="both"/>
        <w:rPr>
          <w:rFonts w:ascii="Times New Roman" w:eastAsia="Times New Roman" w:hAnsi="Times New Roman"/>
          <w:sz w:val="24"/>
          <w:szCs w:val="24"/>
          <w:lang w:eastAsia="ru-RU"/>
        </w:rPr>
      </w:pPr>
      <w:r w:rsidRPr="006309BC">
        <w:rPr>
          <w:rFonts w:ascii="Times New Roman" w:eastAsia="Times New Roman" w:hAnsi="Times New Roman"/>
          <w:sz w:val="24"/>
          <w:szCs w:val="24"/>
          <w:lang w:eastAsia="ru-RU"/>
        </w:rPr>
        <w:t>на выполнение работ по капитальному ремо</w:t>
      </w:r>
      <w:bookmarkStart w:id="70" w:name="_GoBack"/>
      <w:bookmarkEnd w:id="70"/>
      <w:r w:rsidRPr="006309BC">
        <w:rPr>
          <w:rFonts w:ascii="Times New Roman" w:eastAsia="Times New Roman" w:hAnsi="Times New Roman"/>
          <w:sz w:val="24"/>
          <w:szCs w:val="24"/>
          <w:lang w:eastAsia="ru-RU"/>
        </w:rPr>
        <w:t>нту резервуаров и технологических трубопроводов на филиалах АО «Саханефтегазсбыт» в 2025-2026 гг.</w:t>
      </w:r>
    </w:p>
    <w:p w14:paraId="34E76084" w14:textId="794BD739" w:rsidR="007D27B1" w:rsidRPr="006309BC" w:rsidRDefault="00E8406A" w:rsidP="009238F6">
      <w:pPr>
        <w:spacing w:after="0" w:line="240" w:lineRule="auto"/>
        <w:jc w:val="both"/>
        <w:rPr>
          <w:rFonts w:ascii="Times New Roman" w:hAnsi="Times New Roman"/>
          <w:sz w:val="24"/>
          <w:szCs w:val="24"/>
        </w:rPr>
      </w:pPr>
      <w:r w:rsidRPr="006309BC">
        <w:rPr>
          <w:rFonts w:ascii="Times New Roman" w:eastAsia="Times New Roman" w:hAnsi="Times New Roman"/>
          <w:sz w:val="24"/>
          <w:szCs w:val="24"/>
          <w:lang w:eastAsia="ru-RU"/>
        </w:rPr>
        <w:t xml:space="preserve"> </w:t>
      </w:r>
      <w:r w:rsidR="007D27B1" w:rsidRPr="006309BC">
        <w:rPr>
          <w:rFonts w:ascii="Times New Roman" w:eastAsia="Times New Roman" w:hAnsi="Times New Roman"/>
          <w:bCs/>
          <w:iCs/>
          <w:sz w:val="24"/>
          <w:szCs w:val="24"/>
          <w:lang w:eastAsia="ru-RU"/>
        </w:rPr>
        <w:t xml:space="preserve">по Лоту № ____         </w:t>
      </w:r>
    </w:p>
    <w:p w14:paraId="2B6E6E2A" w14:textId="77777777" w:rsidR="007D27B1" w:rsidRPr="006309BC"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6309BC"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6309BC" w:rsidRDefault="007D27B1" w:rsidP="007D27B1">
      <w:pPr>
        <w:keepNext/>
        <w:keepLines/>
        <w:suppressLineNumbers/>
        <w:spacing w:after="0" w:line="240" w:lineRule="auto"/>
        <w:jc w:val="both"/>
        <w:rPr>
          <w:rFonts w:ascii="Times New Roman" w:hAnsi="Times New Roman"/>
          <w:sz w:val="24"/>
          <w:szCs w:val="24"/>
        </w:rPr>
      </w:pPr>
      <w:r w:rsidRPr="006309BC">
        <w:rPr>
          <w:rFonts w:ascii="Times New Roman" w:hAnsi="Times New Roman"/>
          <w:sz w:val="24"/>
          <w:szCs w:val="24"/>
        </w:rPr>
        <w:t xml:space="preserve">на сумму _______________________ руб. </w:t>
      </w:r>
    </w:p>
    <w:p w14:paraId="22F34771" w14:textId="77777777" w:rsidR="007D27B1" w:rsidRPr="006309BC" w:rsidRDefault="007D27B1" w:rsidP="007D27B1">
      <w:pPr>
        <w:keepNext/>
        <w:keepLines/>
        <w:suppressLineNumbers/>
        <w:spacing w:after="0" w:line="240" w:lineRule="auto"/>
        <w:jc w:val="both"/>
        <w:rPr>
          <w:rFonts w:ascii="Times New Roman" w:hAnsi="Times New Roman"/>
          <w:sz w:val="18"/>
          <w:szCs w:val="18"/>
        </w:rPr>
      </w:pPr>
      <w:r w:rsidRPr="006309BC">
        <w:rPr>
          <w:rFonts w:ascii="Times New Roman" w:hAnsi="Times New Roman"/>
          <w:i/>
          <w:sz w:val="18"/>
          <w:szCs w:val="18"/>
        </w:rPr>
        <w:t>(указывается сумма, на которую планируется заключить договор в соответствии с Заявкой)</w:t>
      </w:r>
      <w:r w:rsidRPr="006309BC">
        <w:rPr>
          <w:rFonts w:ascii="Times New Roman" w:hAnsi="Times New Roman"/>
          <w:sz w:val="18"/>
          <w:szCs w:val="18"/>
        </w:rPr>
        <w:t xml:space="preserve"> </w:t>
      </w:r>
    </w:p>
    <w:p w14:paraId="6A0887E6" w14:textId="77777777" w:rsidR="007D27B1" w:rsidRPr="006309BC"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6309BC" w:rsidRDefault="007D27B1" w:rsidP="007D27B1">
      <w:pPr>
        <w:keepNext/>
        <w:keepLines/>
        <w:suppressLineNumbers/>
        <w:spacing w:after="0" w:line="360" w:lineRule="auto"/>
        <w:jc w:val="both"/>
        <w:rPr>
          <w:rFonts w:ascii="Times New Roman" w:hAnsi="Times New Roman"/>
          <w:sz w:val="24"/>
          <w:szCs w:val="24"/>
        </w:rPr>
      </w:pPr>
      <w:r w:rsidRPr="006309BC">
        <w:rPr>
          <w:rFonts w:ascii="Times New Roman" w:hAnsi="Times New Roman"/>
          <w:sz w:val="24"/>
          <w:szCs w:val="24"/>
        </w:rPr>
        <w:t>не является крупной, поскольку:</w:t>
      </w:r>
    </w:p>
    <w:p w14:paraId="4AD9D062" w14:textId="77777777" w:rsidR="007D27B1" w:rsidRPr="006309BC" w:rsidRDefault="007D27B1" w:rsidP="007D27B1">
      <w:pPr>
        <w:keepNext/>
        <w:keepLines/>
        <w:suppressLineNumbers/>
        <w:spacing w:after="0" w:line="240" w:lineRule="auto"/>
        <w:jc w:val="both"/>
        <w:rPr>
          <w:rFonts w:ascii="Times New Roman" w:hAnsi="Times New Roman"/>
          <w:sz w:val="18"/>
          <w:szCs w:val="18"/>
        </w:rPr>
      </w:pPr>
      <w:r w:rsidRPr="006309BC">
        <w:rPr>
          <w:rFonts w:ascii="Times New Roman" w:hAnsi="Times New Roman"/>
          <w:sz w:val="24"/>
          <w:szCs w:val="24"/>
        </w:rPr>
        <w:t xml:space="preserve"> ___________________________________________________________________________________ </w:t>
      </w:r>
      <w:r w:rsidRPr="006309BC">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6309BC"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6309BC"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6309BC" w:rsidRDefault="007D27B1" w:rsidP="007D27B1">
      <w:pPr>
        <w:keepNext/>
        <w:keepLines/>
        <w:suppressLineNumbers/>
        <w:spacing w:line="240" w:lineRule="auto"/>
        <w:jc w:val="both"/>
        <w:rPr>
          <w:rFonts w:ascii="Times New Roman" w:hAnsi="Times New Roman"/>
          <w:sz w:val="24"/>
          <w:szCs w:val="24"/>
        </w:rPr>
      </w:pPr>
      <w:r w:rsidRPr="006309BC">
        <w:rPr>
          <w:rFonts w:ascii="Times New Roman" w:hAnsi="Times New Roman"/>
          <w:sz w:val="24"/>
          <w:szCs w:val="24"/>
        </w:rPr>
        <w:t>____________________________________</w:t>
      </w:r>
    </w:p>
    <w:p w14:paraId="174EA0CD" w14:textId="77777777" w:rsidR="007D27B1" w:rsidRPr="006309BC"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6309BC">
        <w:rPr>
          <w:rFonts w:ascii="Times New Roman" w:hAnsi="Times New Roman"/>
          <w:sz w:val="24"/>
          <w:szCs w:val="24"/>
          <w:vertAlign w:val="superscript"/>
        </w:rPr>
        <w:t>(подпись, М.П.)</w:t>
      </w:r>
    </w:p>
    <w:p w14:paraId="3E7B977D" w14:textId="77777777" w:rsidR="007D27B1" w:rsidRPr="006309BC" w:rsidRDefault="007D27B1" w:rsidP="007D27B1">
      <w:pPr>
        <w:keepNext/>
        <w:keepLines/>
        <w:suppressLineNumbers/>
        <w:spacing w:line="240" w:lineRule="atLeast"/>
        <w:rPr>
          <w:rFonts w:ascii="Times New Roman" w:hAnsi="Times New Roman"/>
          <w:sz w:val="24"/>
          <w:szCs w:val="24"/>
        </w:rPr>
      </w:pPr>
      <w:r w:rsidRPr="006309BC">
        <w:rPr>
          <w:rFonts w:ascii="Times New Roman" w:hAnsi="Times New Roman"/>
          <w:sz w:val="24"/>
          <w:szCs w:val="24"/>
        </w:rPr>
        <w:t>____________________________________</w:t>
      </w:r>
    </w:p>
    <w:p w14:paraId="266F6709" w14:textId="77777777" w:rsidR="007D27B1" w:rsidRPr="006309BC"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6309BC">
        <w:rPr>
          <w:rFonts w:ascii="Times New Roman" w:hAnsi="Times New Roman"/>
          <w:sz w:val="24"/>
          <w:szCs w:val="24"/>
          <w:vertAlign w:val="superscript"/>
        </w:rPr>
        <w:t>(фамилия, имя, отчество подписавшего, должность)</w:t>
      </w:r>
    </w:p>
    <w:p w14:paraId="1AD088D5" w14:textId="77777777" w:rsidR="007D27B1" w:rsidRPr="006309BC"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6309BC"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6309BC">
        <w:rPr>
          <w:rFonts w:ascii="Times New Roman" w:hAnsi="Times New Roman"/>
          <w:b/>
          <w:spacing w:val="36"/>
          <w:sz w:val="24"/>
          <w:szCs w:val="24"/>
        </w:rPr>
        <w:t>конец формы</w:t>
      </w:r>
    </w:p>
    <w:p w14:paraId="1521E3EA" w14:textId="77777777" w:rsidR="007D27B1" w:rsidRPr="006309BC" w:rsidRDefault="007D27B1" w:rsidP="007D27B1">
      <w:pPr>
        <w:spacing w:after="0" w:line="240" w:lineRule="auto"/>
        <w:jc w:val="both"/>
        <w:rPr>
          <w:rFonts w:ascii="Times New Roman" w:hAnsi="Times New Roman"/>
          <w:sz w:val="24"/>
          <w:szCs w:val="24"/>
          <w:lang w:eastAsia="ru-RU"/>
        </w:rPr>
      </w:pPr>
    </w:p>
    <w:p w14:paraId="50313890" w14:textId="77777777" w:rsidR="007D27B1" w:rsidRPr="006309BC" w:rsidRDefault="007D27B1" w:rsidP="007D27B1">
      <w:pPr>
        <w:spacing w:after="0" w:line="240" w:lineRule="auto"/>
        <w:jc w:val="both"/>
        <w:rPr>
          <w:rFonts w:ascii="Times New Roman" w:hAnsi="Times New Roman"/>
          <w:sz w:val="24"/>
          <w:szCs w:val="24"/>
          <w:lang w:eastAsia="ru-RU"/>
        </w:rPr>
      </w:pPr>
    </w:p>
    <w:p w14:paraId="0B53BAC4" w14:textId="77777777" w:rsidR="007D27B1" w:rsidRPr="006309BC" w:rsidRDefault="007D27B1" w:rsidP="007D27B1">
      <w:pPr>
        <w:spacing w:after="0" w:line="240" w:lineRule="auto"/>
        <w:jc w:val="both"/>
        <w:rPr>
          <w:rFonts w:ascii="Times New Roman" w:hAnsi="Times New Roman"/>
          <w:sz w:val="24"/>
          <w:szCs w:val="24"/>
          <w:lang w:eastAsia="ru-RU"/>
        </w:rPr>
      </w:pPr>
    </w:p>
    <w:p w14:paraId="2630AB80" w14:textId="77777777" w:rsidR="007D27B1" w:rsidRPr="006309BC" w:rsidRDefault="007D27B1" w:rsidP="007D27B1">
      <w:pPr>
        <w:spacing w:after="0" w:line="240" w:lineRule="auto"/>
        <w:jc w:val="both"/>
        <w:rPr>
          <w:rFonts w:ascii="Times New Roman" w:hAnsi="Times New Roman"/>
          <w:sz w:val="24"/>
          <w:szCs w:val="24"/>
          <w:lang w:eastAsia="ru-RU"/>
        </w:rPr>
      </w:pPr>
    </w:p>
    <w:p w14:paraId="34300D1D" w14:textId="77777777" w:rsidR="007D27B1" w:rsidRPr="006309BC" w:rsidRDefault="007D27B1" w:rsidP="007D27B1">
      <w:pPr>
        <w:spacing w:after="0" w:line="240" w:lineRule="auto"/>
        <w:jc w:val="both"/>
        <w:rPr>
          <w:rFonts w:ascii="Times New Roman" w:hAnsi="Times New Roman"/>
          <w:sz w:val="24"/>
          <w:szCs w:val="24"/>
          <w:lang w:eastAsia="ru-RU"/>
        </w:rPr>
      </w:pPr>
    </w:p>
    <w:p w14:paraId="3273F38B" w14:textId="77777777" w:rsidR="007D27B1" w:rsidRPr="006309BC" w:rsidRDefault="007D27B1" w:rsidP="007D27B1">
      <w:pPr>
        <w:spacing w:after="0" w:line="240" w:lineRule="auto"/>
        <w:jc w:val="both"/>
        <w:rPr>
          <w:rFonts w:ascii="Times New Roman" w:hAnsi="Times New Roman"/>
          <w:sz w:val="24"/>
          <w:szCs w:val="24"/>
          <w:lang w:eastAsia="ru-RU"/>
        </w:rPr>
      </w:pPr>
    </w:p>
    <w:p w14:paraId="2552E574" w14:textId="77777777" w:rsidR="007D27B1" w:rsidRPr="006309BC" w:rsidRDefault="007D27B1" w:rsidP="007D27B1">
      <w:pPr>
        <w:spacing w:after="0" w:line="240" w:lineRule="auto"/>
        <w:jc w:val="both"/>
        <w:rPr>
          <w:rFonts w:ascii="Times New Roman" w:hAnsi="Times New Roman"/>
          <w:sz w:val="24"/>
          <w:szCs w:val="24"/>
          <w:lang w:eastAsia="ru-RU"/>
        </w:rPr>
      </w:pPr>
    </w:p>
    <w:p w14:paraId="78395154" w14:textId="77777777" w:rsidR="007D27B1" w:rsidRPr="006309BC" w:rsidRDefault="007D27B1" w:rsidP="007D27B1">
      <w:pPr>
        <w:spacing w:after="0" w:line="240" w:lineRule="auto"/>
        <w:jc w:val="both"/>
        <w:rPr>
          <w:rFonts w:ascii="Times New Roman" w:hAnsi="Times New Roman"/>
          <w:sz w:val="24"/>
          <w:szCs w:val="24"/>
          <w:lang w:eastAsia="ru-RU"/>
        </w:rPr>
      </w:pPr>
    </w:p>
    <w:p w14:paraId="49F1FA94" w14:textId="312F125B" w:rsidR="007D27B1" w:rsidRPr="006309BC" w:rsidRDefault="007D27B1" w:rsidP="007D27B1">
      <w:pPr>
        <w:keepNext/>
        <w:pageBreakBefore/>
        <w:suppressAutoHyphens/>
        <w:spacing w:before="240" w:after="120"/>
        <w:jc w:val="both"/>
        <w:outlineLvl w:val="2"/>
        <w:rPr>
          <w:rFonts w:ascii="Times New Roman" w:hAnsi="Times New Roman"/>
          <w:b/>
          <w:bCs/>
          <w:sz w:val="24"/>
          <w:szCs w:val="24"/>
        </w:rPr>
      </w:pPr>
      <w:r w:rsidRPr="006309BC">
        <w:rPr>
          <w:rFonts w:ascii="Times New Roman" w:hAnsi="Times New Roman"/>
          <w:b/>
          <w:bCs/>
          <w:sz w:val="24"/>
          <w:szCs w:val="24"/>
        </w:rPr>
        <w:lastRenderedPageBreak/>
        <w:t>5.</w:t>
      </w:r>
      <w:r w:rsidR="00F44155" w:rsidRPr="006309BC">
        <w:rPr>
          <w:rFonts w:ascii="Times New Roman" w:hAnsi="Times New Roman"/>
          <w:b/>
          <w:bCs/>
          <w:sz w:val="24"/>
          <w:szCs w:val="24"/>
        </w:rPr>
        <w:t>6</w:t>
      </w:r>
      <w:r w:rsidRPr="006309BC">
        <w:rPr>
          <w:rFonts w:ascii="Times New Roman" w:hAnsi="Times New Roman"/>
          <w:b/>
          <w:bCs/>
          <w:sz w:val="24"/>
          <w:szCs w:val="24"/>
        </w:rPr>
        <w:t>.1. Инструкции по заполнению</w:t>
      </w:r>
    </w:p>
    <w:p w14:paraId="6326CB5E" w14:textId="2BEBD475" w:rsidR="007D27B1" w:rsidRPr="006309BC" w:rsidRDefault="007D27B1" w:rsidP="007D27B1">
      <w:pPr>
        <w:spacing w:after="0"/>
        <w:jc w:val="both"/>
        <w:rPr>
          <w:rFonts w:ascii="Times New Roman" w:hAnsi="Times New Roman"/>
          <w:sz w:val="24"/>
          <w:szCs w:val="24"/>
        </w:rPr>
      </w:pPr>
      <w:r w:rsidRPr="006309BC">
        <w:rPr>
          <w:rFonts w:ascii="Times New Roman" w:hAnsi="Times New Roman"/>
          <w:b/>
          <w:sz w:val="24"/>
          <w:szCs w:val="24"/>
        </w:rPr>
        <w:t>5.</w:t>
      </w:r>
      <w:r w:rsidR="00F44155" w:rsidRPr="006309BC">
        <w:rPr>
          <w:rFonts w:ascii="Times New Roman" w:hAnsi="Times New Roman"/>
          <w:b/>
          <w:sz w:val="24"/>
          <w:szCs w:val="24"/>
        </w:rPr>
        <w:t>6</w:t>
      </w:r>
      <w:r w:rsidRPr="006309BC">
        <w:rPr>
          <w:rFonts w:ascii="Times New Roman" w:hAnsi="Times New Roman"/>
          <w:b/>
          <w:sz w:val="24"/>
          <w:szCs w:val="24"/>
        </w:rPr>
        <w:t>.1.1</w:t>
      </w:r>
      <w:r w:rsidRPr="006309BC">
        <w:rPr>
          <w:rFonts w:ascii="Times New Roman" w:hAnsi="Times New Roman"/>
          <w:sz w:val="24"/>
          <w:szCs w:val="24"/>
        </w:rPr>
        <w:t xml:space="preserve"> Участник указывает дату и номер Заявки (подраздел 5.1.).</w:t>
      </w:r>
      <w:r w:rsidRPr="006309BC">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37244045" w:rsidR="007D27B1" w:rsidRPr="006309BC" w:rsidRDefault="007D27B1" w:rsidP="007D27B1">
      <w:pPr>
        <w:spacing w:after="0" w:line="240" w:lineRule="auto"/>
        <w:jc w:val="both"/>
        <w:rPr>
          <w:rFonts w:ascii="Times New Roman" w:hAnsi="Times New Roman"/>
          <w:sz w:val="24"/>
          <w:szCs w:val="24"/>
          <w:lang w:eastAsia="ru-RU"/>
        </w:rPr>
      </w:pPr>
      <w:r w:rsidRPr="006309BC">
        <w:rPr>
          <w:rFonts w:ascii="Times New Roman" w:hAnsi="Times New Roman"/>
          <w:b/>
          <w:sz w:val="24"/>
          <w:szCs w:val="24"/>
          <w:lang w:eastAsia="ru-RU"/>
        </w:rPr>
        <w:t>5.</w:t>
      </w:r>
      <w:r w:rsidR="00F44155" w:rsidRPr="006309BC">
        <w:rPr>
          <w:rFonts w:ascii="Times New Roman" w:hAnsi="Times New Roman"/>
          <w:b/>
          <w:sz w:val="24"/>
          <w:szCs w:val="24"/>
          <w:lang w:eastAsia="ru-RU"/>
        </w:rPr>
        <w:t>6</w:t>
      </w:r>
      <w:r w:rsidRPr="006309BC">
        <w:rPr>
          <w:rFonts w:ascii="Times New Roman" w:hAnsi="Times New Roman"/>
          <w:b/>
          <w:sz w:val="24"/>
          <w:szCs w:val="24"/>
          <w:lang w:eastAsia="ru-RU"/>
        </w:rPr>
        <w:t>.1.2</w:t>
      </w:r>
      <w:r w:rsidRPr="006309BC">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2EE02F15" w:rsidR="007D27B1" w:rsidRPr="006309BC" w:rsidRDefault="007D27B1" w:rsidP="007D27B1">
      <w:pPr>
        <w:spacing w:after="0" w:line="240" w:lineRule="auto"/>
        <w:jc w:val="both"/>
        <w:rPr>
          <w:rFonts w:ascii="Times New Roman" w:hAnsi="Times New Roman"/>
          <w:sz w:val="24"/>
          <w:szCs w:val="24"/>
          <w:lang w:eastAsia="ru-RU"/>
        </w:rPr>
      </w:pPr>
      <w:r w:rsidRPr="006309BC">
        <w:rPr>
          <w:rFonts w:ascii="Times New Roman" w:hAnsi="Times New Roman"/>
          <w:b/>
          <w:sz w:val="24"/>
          <w:szCs w:val="24"/>
          <w:lang w:eastAsia="ru-RU"/>
        </w:rPr>
        <w:t>5.</w:t>
      </w:r>
      <w:r w:rsidR="00F44155" w:rsidRPr="006309BC">
        <w:rPr>
          <w:rFonts w:ascii="Times New Roman" w:hAnsi="Times New Roman"/>
          <w:b/>
          <w:sz w:val="24"/>
          <w:szCs w:val="24"/>
          <w:lang w:eastAsia="ru-RU"/>
        </w:rPr>
        <w:t>6</w:t>
      </w:r>
      <w:r w:rsidRPr="006309BC">
        <w:rPr>
          <w:rFonts w:ascii="Times New Roman" w:hAnsi="Times New Roman"/>
          <w:b/>
          <w:sz w:val="24"/>
          <w:szCs w:val="24"/>
          <w:lang w:eastAsia="ru-RU"/>
        </w:rPr>
        <w:t>.1.3</w:t>
      </w:r>
      <w:r w:rsidRPr="006309BC">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C9B0FA7" w:rsidR="007D27B1" w:rsidRPr="001E5D95" w:rsidRDefault="007D27B1" w:rsidP="007D27B1">
      <w:pPr>
        <w:jc w:val="both"/>
        <w:rPr>
          <w:rFonts w:ascii="Times New Roman" w:hAnsi="Times New Roman"/>
          <w:sz w:val="24"/>
          <w:szCs w:val="24"/>
        </w:rPr>
      </w:pPr>
      <w:r w:rsidRPr="006309BC">
        <w:rPr>
          <w:rFonts w:ascii="Times New Roman" w:hAnsi="Times New Roman"/>
          <w:b/>
          <w:sz w:val="24"/>
          <w:szCs w:val="24"/>
        </w:rPr>
        <w:t>5.</w:t>
      </w:r>
      <w:r w:rsidR="00F44155" w:rsidRPr="006309BC">
        <w:rPr>
          <w:rFonts w:ascii="Times New Roman" w:hAnsi="Times New Roman"/>
          <w:b/>
          <w:sz w:val="24"/>
          <w:szCs w:val="24"/>
        </w:rPr>
        <w:t>6</w:t>
      </w:r>
      <w:r w:rsidRPr="006309BC">
        <w:rPr>
          <w:rFonts w:ascii="Times New Roman" w:hAnsi="Times New Roman"/>
          <w:b/>
          <w:sz w:val="24"/>
          <w:szCs w:val="24"/>
        </w:rPr>
        <w:t>.1.4</w:t>
      </w:r>
      <w:r w:rsidRPr="006309BC">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7675A7" w:rsidRDefault="007675A7">
      <w:pPr>
        <w:spacing w:after="0" w:line="240" w:lineRule="auto"/>
      </w:pPr>
      <w:r>
        <w:separator/>
      </w:r>
    </w:p>
  </w:endnote>
  <w:endnote w:type="continuationSeparator" w:id="0">
    <w:p w14:paraId="0B8A59BC" w14:textId="77777777" w:rsidR="007675A7" w:rsidRDefault="0076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2C51E08A" w14:textId="5EF72FC0" w:rsidR="007675A7" w:rsidRDefault="007675A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309BC">
              <w:rPr>
                <w:b/>
                <w:bCs/>
                <w:noProof/>
              </w:rPr>
              <w:t>53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309BC">
              <w:rPr>
                <w:b/>
                <w:bCs/>
                <w:noProof/>
              </w:rPr>
              <w:t>58</w:t>
            </w:r>
            <w:r>
              <w:rPr>
                <w:b/>
                <w:bCs/>
                <w:sz w:val="24"/>
                <w:szCs w:val="24"/>
              </w:rPr>
              <w:fldChar w:fldCharType="end"/>
            </w:r>
          </w:p>
        </w:sdtContent>
      </w:sdt>
    </w:sdtContent>
  </w:sdt>
  <w:p w14:paraId="5C1FD384" w14:textId="77777777" w:rsidR="007675A7" w:rsidRDefault="007675A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7675A7" w:rsidRPr="00C4329A" w:rsidRDefault="007675A7"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7675A7" w:rsidRDefault="007675A7">
      <w:pPr>
        <w:spacing w:after="0" w:line="240" w:lineRule="auto"/>
      </w:pPr>
      <w:r>
        <w:separator/>
      </w:r>
    </w:p>
  </w:footnote>
  <w:footnote w:type="continuationSeparator" w:id="0">
    <w:p w14:paraId="4DAFFDCE" w14:textId="77777777" w:rsidR="007675A7" w:rsidRDefault="0076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38B7DBC"/>
    <w:multiLevelType w:val="multilevel"/>
    <w:tmpl w:val="B96CD24C"/>
    <w:lvl w:ilvl="0">
      <w:start w:val="4"/>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568765F"/>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48" w15:restartNumberingAfterBreak="0">
    <w:nsid w:val="7B7807A6"/>
    <w:multiLevelType w:val="hybridMultilevel"/>
    <w:tmpl w:val="D2660864"/>
    <w:lvl w:ilvl="0" w:tplc="9F9CC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6"/>
  </w:num>
  <w:num w:numId="2">
    <w:abstractNumId w:val="35"/>
  </w:num>
  <w:num w:numId="3">
    <w:abstractNumId w:val="39"/>
  </w:num>
  <w:num w:numId="4">
    <w:abstractNumId w:val="11"/>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29"/>
  </w:num>
  <w:num w:numId="9">
    <w:abstractNumId w:val="21"/>
  </w:num>
  <w:num w:numId="10">
    <w:abstractNumId w:val="24"/>
  </w:num>
  <w:num w:numId="11">
    <w:abstractNumId w:val="10"/>
  </w:num>
  <w:num w:numId="12">
    <w:abstractNumId w:val="20"/>
  </w:num>
  <w:num w:numId="13">
    <w:abstractNumId w:val="38"/>
  </w:num>
  <w:num w:numId="14">
    <w:abstractNumId w:val="5"/>
  </w:num>
  <w:num w:numId="15">
    <w:abstractNumId w:val="37"/>
  </w:num>
  <w:num w:numId="16">
    <w:abstractNumId w:val="8"/>
  </w:num>
  <w:num w:numId="17">
    <w:abstractNumId w:val="40"/>
  </w:num>
  <w:num w:numId="18">
    <w:abstractNumId w:val="15"/>
  </w:num>
  <w:num w:numId="19">
    <w:abstractNumId w:val="36"/>
  </w:num>
  <w:num w:numId="20">
    <w:abstractNumId w:val="33"/>
  </w:num>
  <w:num w:numId="21">
    <w:abstractNumId w:val="3"/>
  </w:num>
  <w:num w:numId="22">
    <w:abstractNumId w:val="12"/>
  </w:num>
  <w:num w:numId="23">
    <w:abstractNumId w:val="42"/>
  </w:num>
  <w:num w:numId="24">
    <w:abstractNumId w:val="22"/>
  </w:num>
  <w:num w:numId="25">
    <w:abstractNumId w:val="23"/>
  </w:num>
  <w:num w:numId="26">
    <w:abstractNumId w:val="43"/>
  </w:num>
  <w:num w:numId="27">
    <w:abstractNumId w:val="27"/>
  </w:num>
  <w:num w:numId="28">
    <w:abstractNumId w:val="46"/>
  </w:num>
  <w:num w:numId="29">
    <w:abstractNumId w:val="25"/>
  </w:num>
  <w:num w:numId="30">
    <w:abstractNumId w:val="31"/>
  </w:num>
  <w:num w:numId="31">
    <w:abstractNumId w:val="44"/>
  </w:num>
  <w:num w:numId="32">
    <w:abstractNumId w:val="28"/>
  </w:num>
  <w:num w:numId="33">
    <w:abstractNumId w:val="14"/>
  </w:num>
  <w:num w:numId="34">
    <w:abstractNumId w:val="13"/>
  </w:num>
  <w:num w:numId="35">
    <w:abstractNumId w:val="2"/>
  </w:num>
  <w:num w:numId="36">
    <w:abstractNumId w:val="1"/>
  </w:num>
  <w:num w:numId="37">
    <w:abstractNumId w:val="6"/>
  </w:num>
  <w:num w:numId="38">
    <w:abstractNumId w:val="32"/>
  </w:num>
  <w:num w:numId="39">
    <w:abstractNumId w:val="34"/>
  </w:num>
  <w:num w:numId="40">
    <w:abstractNumId w:val="30"/>
  </w:num>
  <w:num w:numId="41">
    <w:abstractNumId w:val="17"/>
  </w:num>
  <w:num w:numId="42">
    <w:abstractNumId w:val="19"/>
  </w:num>
  <w:num w:numId="43">
    <w:abstractNumId w:val="41"/>
  </w:num>
  <w:num w:numId="44">
    <w:abstractNumId w:val="45"/>
  </w:num>
  <w:num w:numId="45">
    <w:abstractNumId w:val="48"/>
  </w:num>
  <w:num w:numId="46">
    <w:abstractNumId w:val="9"/>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477DD"/>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6354"/>
    <w:rsid w:val="00067493"/>
    <w:rsid w:val="00074501"/>
    <w:rsid w:val="00074827"/>
    <w:rsid w:val="00075A22"/>
    <w:rsid w:val="00075BAE"/>
    <w:rsid w:val="00076644"/>
    <w:rsid w:val="000774F8"/>
    <w:rsid w:val="00077A63"/>
    <w:rsid w:val="00077E56"/>
    <w:rsid w:val="00080E77"/>
    <w:rsid w:val="00080F0C"/>
    <w:rsid w:val="000819FF"/>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6A2D"/>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06B"/>
    <w:rsid w:val="000F47C0"/>
    <w:rsid w:val="000F4A01"/>
    <w:rsid w:val="000F61AE"/>
    <w:rsid w:val="000F7DBE"/>
    <w:rsid w:val="0010004E"/>
    <w:rsid w:val="0010144A"/>
    <w:rsid w:val="00102FF0"/>
    <w:rsid w:val="001036BF"/>
    <w:rsid w:val="00103BCA"/>
    <w:rsid w:val="00104064"/>
    <w:rsid w:val="0010479E"/>
    <w:rsid w:val="00106189"/>
    <w:rsid w:val="00110544"/>
    <w:rsid w:val="00110A04"/>
    <w:rsid w:val="00110B94"/>
    <w:rsid w:val="00111F42"/>
    <w:rsid w:val="00113345"/>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52F0"/>
    <w:rsid w:val="00186252"/>
    <w:rsid w:val="00186E74"/>
    <w:rsid w:val="001870BB"/>
    <w:rsid w:val="00190188"/>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367"/>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D15"/>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86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3B"/>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CD0"/>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B6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304F"/>
    <w:rsid w:val="00563493"/>
    <w:rsid w:val="005635EB"/>
    <w:rsid w:val="005644C1"/>
    <w:rsid w:val="0056676B"/>
    <w:rsid w:val="00567356"/>
    <w:rsid w:val="00567C11"/>
    <w:rsid w:val="005718B0"/>
    <w:rsid w:val="00572029"/>
    <w:rsid w:val="0057313F"/>
    <w:rsid w:val="00573645"/>
    <w:rsid w:val="00573AEE"/>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C1E"/>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1C06"/>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09BC"/>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5D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2BD"/>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329"/>
    <w:rsid w:val="00736AA6"/>
    <w:rsid w:val="00737307"/>
    <w:rsid w:val="00737C7D"/>
    <w:rsid w:val="00740162"/>
    <w:rsid w:val="007406D3"/>
    <w:rsid w:val="00742559"/>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13CE"/>
    <w:rsid w:val="00761C41"/>
    <w:rsid w:val="00761EEB"/>
    <w:rsid w:val="00765C36"/>
    <w:rsid w:val="00765E65"/>
    <w:rsid w:val="007660E1"/>
    <w:rsid w:val="007663CD"/>
    <w:rsid w:val="00766B5A"/>
    <w:rsid w:val="007675A7"/>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5876"/>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071"/>
    <w:rsid w:val="007C44E3"/>
    <w:rsid w:val="007C46EA"/>
    <w:rsid w:val="007C489B"/>
    <w:rsid w:val="007C4AD5"/>
    <w:rsid w:val="007C5253"/>
    <w:rsid w:val="007C61F7"/>
    <w:rsid w:val="007C6394"/>
    <w:rsid w:val="007C6680"/>
    <w:rsid w:val="007C6B94"/>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60E"/>
    <w:rsid w:val="007E7ED6"/>
    <w:rsid w:val="007E7F5E"/>
    <w:rsid w:val="007F108B"/>
    <w:rsid w:val="007F1773"/>
    <w:rsid w:val="007F241F"/>
    <w:rsid w:val="007F25C2"/>
    <w:rsid w:val="007F2818"/>
    <w:rsid w:val="007F2BA3"/>
    <w:rsid w:val="007F2C5A"/>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B36"/>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6F8F"/>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CD0"/>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4A59"/>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17D0F"/>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3DA6"/>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4B7"/>
    <w:rsid w:val="00A71F71"/>
    <w:rsid w:val="00A7220F"/>
    <w:rsid w:val="00A74711"/>
    <w:rsid w:val="00A759EC"/>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21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11D2"/>
    <w:rsid w:val="00AF2614"/>
    <w:rsid w:val="00AF2707"/>
    <w:rsid w:val="00AF3427"/>
    <w:rsid w:val="00AF3897"/>
    <w:rsid w:val="00AF4F77"/>
    <w:rsid w:val="00AF5000"/>
    <w:rsid w:val="00AF5523"/>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CD1"/>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6566"/>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938"/>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4B4"/>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42"/>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AC0"/>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5FED"/>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38E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2F3"/>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5BF8"/>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0A11"/>
    <w:rsid w:val="00ED116C"/>
    <w:rsid w:val="00ED13C5"/>
    <w:rsid w:val="00ED14EA"/>
    <w:rsid w:val="00ED1FA2"/>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729"/>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877"/>
    <w:rsid w:val="00F13B53"/>
    <w:rsid w:val="00F1466F"/>
    <w:rsid w:val="00F14C77"/>
    <w:rsid w:val="00F158D9"/>
    <w:rsid w:val="00F15BA1"/>
    <w:rsid w:val="00F17EC6"/>
    <w:rsid w:val="00F200A6"/>
    <w:rsid w:val="00F228F8"/>
    <w:rsid w:val="00F22A47"/>
    <w:rsid w:val="00F22AB9"/>
    <w:rsid w:val="00F22E66"/>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D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5A5"/>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8F2"/>
    <w:rsid w:val="00FE292E"/>
    <w:rsid w:val="00FE293B"/>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05141787">
      <w:bodyDiv w:val="1"/>
      <w:marLeft w:val="0"/>
      <w:marRight w:val="0"/>
      <w:marTop w:val="0"/>
      <w:marBottom w:val="0"/>
      <w:divBdr>
        <w:top w:val="none" w:sz="0" w:space="0" w:color="auto"/>
        <w:left w:val="none" w:sz="0" w:space="0" w:color="auto"/>
        <w:bottom w:val="none" w:sz="0" w:space="0" w:color="auto"/>
        <w:right w:val="none" w:sz="0" w:space="0" w:color="auto"/>
      </w:divBdr>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hyperlink" Target="consultantplus://offline/ref=77255D58529810C30E29198506A50984A5CB1E5381C7D5DEBAAB4283762A268E307D3BE396F5F1AC118BC7763BB0b2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7255D58529810C30E29198506A50984A5C81F5C86C4D5DEBAAB4283762A268E227D63EC92F6E7A74CC481233400577F97053824BDDFB0bA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ECAC068F220D17A505D235DC2CE30CF5975ECB9E37F054C1527B004B63Dd7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E5089C7D5DEBAAB4283762A268E307D3BE396F5F1AC118BC7763BB0b2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https://login.consultant.ru/link/?req=doc&amp;base=LAW&amp;n=435981&amp;date=11.01.2023" TargetMode="Externa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hyperlink" Target="mailto:shvv@ynp.ru" TargetMode="External"/><Relationship Id="rId28" Type="http://schemas.openxmlformats.org/officeDocument/2006/relationships/glossaryDocument" Target="glossary/document.xml"/><Relationship Id="rId10" Type="http://schemas.openxmlformats.org/officeDocument/2006/relationships/hyperlink" Target="https://www.tektorg.ru" TargetMode="External"/><Relationship Id="rId19" Type="http://schemas.openxmlformats.org/officeDocument/2006/relationships/hyperlink" Target="consultantplus://offline/ref=77255D58529810C30E29198506A50984A5C81F5C86C4D5DEBAAB4283762A268E227D63ED95F2E4F849D1907B39074E619E122426BFBDbF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image" Target="media/image1.w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A102FF9254553ACE8AA5216A41880"/>
        <w:category>
          <w:name w:val="Общие"/>
          <w:gallery w:val="placeholder"/>
        </w:category>
        <w:types>
          <w:type w:val="bbPlcHdr"/>
        </w:types>
        <w:behaviors>
          <w:behavior w:val="content"/>
        </w:behaviors>
        <w:guid w:val="{26AC0F03-CB9E-438B-9A26-40687DC884D4}"/>
      </w:docPartPr>
      <w:docPartBody>
        <w:p w:rsidR="00D4281B" w:rsidRDefault="00D4281B" w:rsidP="00D4281B">
          <w:pPr>
            <w:pStyle w:val="205A102FF9254553ACE8AA5216A41880"/>
          </w:pPr>
          <w:r w:rsidRPr="008E4BEE">
            <w:rPr>
              <w:rStyle w:val="a3"/>
            </w:rPr>
            <w:t>Место для ввода текста.</w:t>
          </w:r>
        </w:p>
      </w:docPartBody>
    </w:docPart>
    <w:docPart>
      <w:docPartPr>
        <w:name w:val="3312948CCFB14EF29AC98DA8EE75D5E0"/>
        <w:category>
          <w:name w:val="Общие"/>
          <w:gallery w:val="placeholder"/>
        </w:category>
        <w:types>
          <w:type w:val="bbPlcHdr"/>
        </w:types>
        <w:behaviors>
          <w:behavior w:val="content"/>
        </w:behaviors>
        <w:guid w:val="{07D55B54-143D-4204-8902-FC85F343BED6}"/>
      </w:docPartPr>
      <w:docPartBody>
        <w:p w:rsidR="00D4281B" w:rsidRDefault="00D4281B" w:rsidP="00D4281B">
          <w:pPr>
            <w:pStyle w:val="3312948CCFB14EF29AC98DA8EE75D5E0"/>
          </w:pPr>
          <w:r w:rsidRPr="008E4BEE">
            <w:rPr>
              <w:rStyle w:val="a3"/>
            </w:rPr>
            <w:t>Место для ввода текста.</w:t>
          </w:r>
        </w:p>
      </w:docPartBody>
    </w:docPart>
    <w:docPart>
      <w:docPartPr>
        <w:name w:val="89B529B623994F1C9C90E2AE7C8569A0"/>
        <w:category>
          <w:name w:val="Общие"/>
          <w:gallery w:val="placeholder"/>
        </w:category>
        <w:types>
          <w:type w:val="bbPlcHdr"/>
        </w:types>
        <w:behaviors>
          <w:behavior w:val="content"/>
        </w:behaviors>
        <w:guid w:val="{08D35CBD-8C38-4043-BB33-386FB75C3E22}"/>
      </w:docPartPr>
      <w:docPartBody>
        <w:p w:rsidR="00D4281B" w:rsidRDefault="00D4281B" w:rsidP="00D4281B">
          <w:pPr>
            <w:pStyle w:val="89B529B623994F1C9C90E2AE7C8569A0"/>
          </w:pPr>
          <w:r w:rsidRPr="008E4BEE">
            <w:rPr>
              <w:rStyle w:val="a3"/>
            </w:rPr>
            <w:t>Место для ввода текста.</w:t>
          </w:r>
        </w:p>
      </w:docPartBody>
    </w:docPart>
    <w:docPart>
      <w:docPartPr>
        <w:name w:val="89BD5FDE6C8F400CB712BF7ED89A33C0"/>
        <w:category>
          <w:name w:val="Общие"/>
          <w:gallery w:val="placeholder"/>
        </w:category>
        <w:types>
          <w:type w:val="bbPlcHdr"/>
        </w:types>
        <w:behaviors>
          <w:behavior w:val="content"/>
        </w:behaviors>
        <w:guid w:val="{7AC1DDD8-2ABF-4BDA-8A9E-C3D13A078EAC}"/>
      </w:docPartPr>
      <w:docPartBody>
        <w:p w:rsidR="00D4281B" w:rsidRDefault="00D4281B" w:rsidP="00D4281B">
          <w:pPr>
            <w:pStyle w:val="89BD5FDE6C8F400CB712BF7ED89A33C0"/>
          </w:pPr>
          <w:r w:rsidRPr="008E4BEE">
            <w:rPr>
              <w:rStyle w:val="a3"/>
            </w:rPr>
            <w:t>Место для ввода текста.</w:t>
          </w:r>
        </w:p>
      </w:docPartBody>
    </w:docPart>
    <w:docPart>
      <w:docPartPr>
        <w:name w:val="972876E4752842BB9F0DC4A41AF60B3D"/>
        <w:category>
          <w:name w:val="Общие"/>
          <w:gallery w:val="placeholder"/>
        </w:category>
        <w:types>
          <w:type w:val="bbPlcHdr"/>
        </w:types>
        <w:behaviors>
          <w:behavior w:val="content"/>
        </w:behaviors>
        <w:guid w:val="{948DA749-1682-4A1B-9E40-111B60673E1D}"/>
      </w:docPartPr>
      <w:docPartBody>
        <w:p w:rsidR="00D4281B" w:rsidRDefault="00D4281B" w:rsidP="00D4281B">
          <w:pPr>
            <w:pStyle w:val="972876E4752842BB9F0DC4A41AF60B3D"/>
          </w:pPr>
          <w:r w:rsidRPr="008E4BEE">
            <w:rPr>
              <w:rStyle w:val="a3"/>
            </w:rPr>
            <w:t>Место для ввода текста.</w:t>
          </w:r>
        </w:p>
      </w:docPartBody>
    </w:docPart>
    <w:docPart>
      <w:docPartPr>
        <w:name w:val="FC66700BE5704840B6A5359AAE35C96F"/>
        <w:category>
          <w:name w:val="Общие"/>
          <w:gallery w:val="placeholder"/>
        </w:category>
        <w:types>
          <w:type w:val="bbPlcHdr"/>
        </w:types>
        <w:behaviors>
          <w:behavior w:val="content"/>
        </w:behaviors>
        <w:guid w:val="{EF479CBE-57B3-42B7-BAAB-9C89445C8F42}"/>
      </w:docPartPr>
      <w:docPartBody>
        <w:p w:rsidR="00D4281B" w:rsidRDefault="00D4281B" w:rsidP="00D4281B">
          <w:pPr>
            <w:pStyle w:val="FC66700BE5704840B6A5359AAE35C96F"/>
          </w:pPr>
          <w:r w:rsidRPr="008E4BEE">
            <w:rPr>
              <w:rStyle w:val="a3"/>
            </w:rPr>
            <w:t>Место для ввода текста.</w:t>
          </w:r>
        </w:p>
      </w:docPartBody>
    </w:docPart>
    <w:docPart>
      <w:docPartPr>
        <w:name w:val="49054BE680A04E1FB2991514599C7F04"/>
        <w:category>
          <w:name w:val="Общие"/>
          <w:gallery w:val="placeholder"/>
        </w:category>
        <w:types>
          <w:type w:val="bbPlcHdr"/>
        </w:types>
        <w:behaviors>
          <w:behavior w:val="content"/>
        </w:behaviors>
        <w:guid w:val="{2F01CFD2-1DCA-4225-8D2B-8951ED67BA5D}"/>
      </w:docPartPr>
      <w:docPartBody>
        <w:p w:rsidR="00D4281B" w:rsidRDefault="00D4281B" w:rsidP="00D4281B">
          <w:pPr>
            <w:pStyle w:val="49054BE680A04E1FB2991514599C7F04"/>
          </w:pPr>
          <w:r w:rsidRPr="008E4BEE">
            <w:rPr>
              <w:rStyle w:val="a3"/>
            </w:rPr>
            <w:t>Место для ввода текста.</w:t>
          </w:r>
        </w:p>
      </w:docPartBody>
    </w:docPart>
    <w:docPart>
      <w:docPartPr>
        <w:name w:val="33E922C6EA6D4AE3AB988F684EFBF9FE"/>
        <w:category>
          <w:name w:val="Общие"/>
          <w:gallery w:val="placeholder"/>
        </w:category>
        <w:types>
          <w:type w:val="bbPlcHdr"/>
        </w:types>
        <w:behaviors>
          <w:behavior w:val="content"/>
        </w:behaviors>
        <w:guid w:val="{83091BB8-BD34-4ECF-9FEC-4CF4156DC1B2}"/>
      </w:docPartPr>
      <w:docPartBody>
        <w:p w:rsidR="00D4281B" w:rsidRDefault="00D4281B" w:rsidP="00D4281B">
          <w:pPr>
            <w:pStyle w:val="33E922C6EA6D4AE3AB988F684EFBF9FE"/>
          </w:pPr>
          <w:r w:rsidRPr="008E4BEE">
            <w:rPr>
              <w:rStyle w:val="a3"/>
            </w:rPr>
            <w:t>Место для ввода текста.</w:t>
          </w:r>
        </w:p>
      </w:docPartBody>
    </w:docPart>
    <w:docPart>
      <w:docPartPr>
        <w:name w:val="4563FB52BC0E4B7B8D5BD8E781FA6D69"/>
        <w:category>
          <w:name w:val="Общие"/>
          <w:gallery w:val="placeholder"/>
        </w:category>
        <w:types>
          <w:type w:val="bbPlcHdr"/>
        </w:types>
        <w:behaviors>
          <w:behavior w:val="content"/>
        </w:behaviors>
        <w:guid w:val="{5782A31A-656D-4C70-A7F9-A0AA0413393C}"/>
      </w:docPartPr>
      <w:docPartBody>
        <w:p w:rsidR="00D4281B" w:rsidRDefault="00D4281B" w:rsidP="00D4281B">
          <w:pPr>
            <w:pStyle w:val="4563FB52BC0E4B7B8D5BD8E781FA6D6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1B"/>
    <w:rsid w:val="00A54E00"/>
    <w:rsid w:val="00D4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281B"/>
    <w:rPr>
      <w:color w:val="808080"/>
    </w:rPr>
  </w:style>
  <w:style w:type="paragraph" w:customStyle="1" w:styleId="205A102FF9254553ACE8AA5216A41880">
    <w:name w:val="205A102FF9254553ACE8AA5216A41880"/>
    <w:rsid w:val="00D4281B"/>
  </w:style>
  <w:style w:type="paragraph" w:customStyle="1" w:styleId="3312948CCFB14EF29AC98DA8EE75D5E0">
    <w:name w:val="3312948CCFB14EF29AC98DA8EE75D5E0"/>
    <w:rsid w:val="00D4281B"/>
  </w:style>
  <w:style w:type="paragraph" w:customStyle="1" w:styleId="89B529B623994F1C9C90E2AE7C8569A0">
    <w:name w:val="89B529B623994F1C9C90E2AE7C8569A0"/>
    <w:rsid w:val="00D4281B"/>
  </w:style>
  <w:style w:type="paragraph" w:customStyle="1" w:styleId="89BD5FDE6C8F400CB712BF7ED89A33C0">
    <w:name w:val="89BD5FDE6C8F400CB712BF7ED89A33C0"/>
    <w:rsid w:val="00D4281B"/>
  </w:style>
  <w:style w:type="paragraph" w:customStyle="1" w:styleId="972876E4752842BB9F0DC4A41AF60B3D">
    <w:name w:val="972876E4752842BB9F0DC4A41AF60B3D"/>
    <w:rsid w:val="00D4281B"/>
  </w:style>
  <w:style w:type="paragraph" w:customStyle="1" w:styleId="FC66700BE5704840B6A5359AAE35C96F">
    <w:name w:val="FC66700BE5704840B6A5359AAE35C96F"/>
    <w:rsid w:val="00D4281B"/>
  </w:style>
  <w:style w:type="paragraph" w:customStyle="1" w:styleId="49054BE680A04E1FB2991514599C7F04">
    <w:name w:val="49054BE680A04E1FB2991514599C7F04"/>
    <w:rsid w:val="00D4281B"/>
  </w:style>
  <w:style w:type="paragraph" w:customStyle="1" w:styleId="33E922C6EA6D4AE3AB988F684EFBF9FE">
    <w:name w:val="33E922C6EA6D4AE3AB988F684EFBF9FE"/>
    <w:rsid w:val="00D4281B"/>
  </w:style>
  <w:style w:type="paragraph" w:customStyle="1" w:styleId="4563FB52BC0E4B7B8D5BD8E781FA6D69">
    <w:name w:val="4563FB52BC0E4B7B8D5BD8E781FA6D69"/>
    <w:rsid w:val="00D4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567A-0443-472B-AB4F-3686C3A2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58</Pages>
  <Words>26900</Words>
  <Characters>153334</Characters>
  <Application>Microsoft Office Word</Application>
  <DocSecurity>0</DocSecurity>
  <Lines>1277</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179875</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94</cp:revision>
  <cp:lastPrinted>2023-08-04T03:36:00Z</cp:lastPrinted>
  <dcterms:created xsi:type="dcterms:W3CDTF">2024-12-18T08:04:00Z</dcterms:created>
  <dcterms:modified xsi:type="dcterms:W3CDTF">2025-04-17T07:41:00Z</dcterms:modified>
</cp:coreProperties>
</file>